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8A7" w:rsidRDefault="001823A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</w:t>
      </w:r>
    </w:p>
    <w:p w:rsidR="005468A7" w:rsidRDefault="0015717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823A2">
        <w:rPr>
          <w:rFonts w:ascii="Times New Roman" w:hAnsi="Times New Roman" w:cs="Times New Roman"/>
          <w:sz w:val="24"/>
          <w:szCs w:val="24"/>
        </w:rPr>
        <w:t>ополнительного образования</w:t>
      </w:r>
    </w:p>
    <w:p w:rsidR="005468A7" w:rsidRDefault="001823A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«Центр дополнительного образования»</w:t>
      </w: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1823A2">
      <w:pPr>
        <w:spacing w:line="240" w:lineRule="auto"/>
        <w:ind w:firstLineChars="450" w:firstLine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Утверждено</w:t>
      </w:r>
    </w:p>
    <w:p w:rsidR="005468A7" w:rsidRDefault="001823A2">
      <w:pPr>
        <w:spacing w:line="240" w:lineRule="auto"/>
        <w:ind w:firstLineChars="1100" w:firstLine="2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15717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приказом № 60 от 31 августа 2021г</w:t>
      </w:r>
      <w:r w:rsidR="00070162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5468A7" w:rsidRDefault="005468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68A7" w:rsidRDefault="001823A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5468A7" w:rsidRDefault="001823A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системе обеспечения объективности олимпиад школьников</w:t>
      </w:r>
    </w:p>
    <w:p w:rsidR="005468A7" w:rsidRDefault="001823A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Каменск-Уральском городском округе</w:t>
      </w: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5468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8A7" w:rsidRDefault="001823A2" w:rsidP="001571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Положение о системе обеспечения объективности при проведении муниципального этапа Всероссийской олимпиады школьников в муниципальном образовании Каменск -Уральский городской округ (далее - Положение) создаёт правовые основы обеспечения объективности при проведении муниципального этапа Всероссийской олимпиады школьников, при обработке результатов олимпиады и проверке олимпиадных работ и при рассмотрении апелляций, определяет порядок осуществления аккредитации и деятельности общественных наблюдателей.</w:t>
      </w:r>
    </w:p>
    <w:p w:rsidR="005468A7" w:rsidRDefault="001823A2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1823A2" w:rsidP="00157177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Система обеспечения объективности олимпиад школьников в ГО Каменск -Уральский создана на основании следующих документов:</w:t>
      </w:r>
    </w:p>
    <w:p w:rsidR="005468A7" w:rsidRDefault="001823A2" w:rsidP="00157177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Приказ от 20.07.2021 № 689-Д «Об утверждения Положения о региональной системе оценки качества образования Свердловской области».</w:t>
      </w:r>
    </w:p>
    <w:p w:rsidR="005468A7" w:rsidRDefault="001823A2" w:rsidP="00157177">
      <w:pPr>
        <w:pStyle w:val="a4"/>
        <w:spacing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от 20.07.2021 № 689-Д «Об утверждении Положения о региональной системе оценки качества образования Свердловской области»;</w:t>
      </w:r>
    </w:p>
    <w:p w:rsidR="005468A7" w:rsidRDefault="001823A2" w:rsidP="00157177">
      <w:pPr>
        <w:pStyle w:val="a4"/>
        <w:spacing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Министерства образования и молодёжной политики Свердловской области от 29.07.2021 № 726 «Об обеспечении организации и проведения всероссийской олимпиады школьников в Свердловской области в 2021/2022 учебном году».</w:t>
      </w:r>
    </w:p>
    <w:p w:rsidR="005468A7" w:rsidRDefault="001823A2" w:rsidP="00157177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Цель функционирования системы обеспечения объективности олимпиад школьников – обеспечение объективности результатов, оценочных процедур муниципального этапа ВсОШ, формирование среди всех участников образовательных отношений устойчивых ориентиров на методы и инструменты объективной оценки образовательных результатов обучающихся, формирование позитивного отношения к объективной оценке образовательных результатов.</w:t>
      </w: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1823A2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Показатели, используемые для мониторинга.</w:t>
      </w: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1823A2" w:rsidP="00157177">
      <w:pPr>
        <w:pStyle w:val="a4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Показатели, используемые в системе обеспечения объективности муниципального этапа ВсОШ, а также методы их расчёта представлены в таблице:</w:t>
      </w:r>
    </w:p>
    <w:p w:rsidR="005468A7" w:rsidRDefault="005468A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956"/>
        <w:gridCol w:w="2121"/>
        <w:gridCol w:w="1944"/>
        <w:gridCol w:w="2061"/>
      </w:tblGrid>
      <w:tr w:rsidR="005468A7">
        <w:tc>
          <w:tcPr>
            <w:tcW w:w="2263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56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Ед. изм</w:t>
            </w:r>
          </w:p>
        </w:tc>
        <w:tc>
          <w:tcPr>
            <w:tcW w:w="212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Порядок расчета показателя</w:t>
            </w:r>
          </w:p>
        </w:tc>
        <w:tc>
          <w:tcPr>
            <w:tcW w:w="1944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в котором фиксируется показатель</w:t>
            </w:r>
          </w:p>
        </w:tc>
        <w:tc>
          <w:tcPr>
            <w:tcW w:w="206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</w:tr>
      <w:tr w:rsidR="005468A7">
        <w:tc>
          <w:tcPr>
            <w:tcW w:w="2263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 по контролю за соблюдением порядка проведения олимпиад школьников: доля образовательных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организаций, в которых присутствовали независимые наблюдатели при проведении олимпиад</w:t>
            </w:r>
          </w:p>
        </w:tc>
        <w:tc>
          <w:tcPr>
            <w:tcW w:w="956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212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ОО, в которых присутствовали общественные наблюдатели к общему количеству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 участвовавших в оценочной процедуре</w:t>
            </w:r>
          </w:p>
        </w:tc>
        <w:tc>
          <w:tcPr>
            <w:tcW w:w="1944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Отчет о результатах участия независимых наблюдателей при проведении олимпиад</w:t>
            </w:r>
          </w:p>
        </w:tc>
        <w:tc>
          <w:tcPr>
            <w:tcW w:w="206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Методист по организационно-методическому сопровождению этапов ВсОШ</w:t>
            </w:r>
          </w:p>
        </w:tc>
      </w:tr>
      <w:tr w:rsidR="005468A7">
        <w:tc>
          <w:tcPr>
            <w:tcW w:w="2263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замечаний независимых наблюдателей, выявленных по результатам проведения муниципального этапа олимпиады </w:t>
            </w:r>
          </w:p>
        </w:tc>
        <w:tc>
          <w:tcPr>
            <w:tcW w:w="956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212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замечаний независимых наблюдателей, выявленных по результатам проведения олимпиад в соответствии с отчетами наблюдателей</w:t>
            </w:r>
          </w:p>
        </w:tc>
        <w:tc>
          <w:tcPr>
            <w:tcW w:w="1944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Отчет о результатах участия независимых наблюдателей при проведении олимпиад</w:t>
            </w:r>
          </w:p>
        </w:tc>
        <w:tc>
          <w:tcPr>
            <w:tcW w:w="206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Методист по оргнизационно-методическому сопровождению этапов ВсОШ</w:t>
            </w:r>
          </w:p>
        </w:tc>
      </w:tr>
      <w:tr w:rsidR="005468A7">
        <w:tc>
          <w:tcPr>
            <w:tcW w:w="2263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адресных рекомендаций, планов мероприятий, составленных на основе анализа проведения школьных олимпиад</w:t>
            </w:r>
          </w:p>
        </w:tc>
        <w:tc>
          <w:tcPr>
            <w:tcW w:w="956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12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Отношение количество выполненных рекомендаций, мероприятий, направленных на повышение объективности, к общему количеству рекомендаций, мероприятий по результатам этапов олимпиады</w:t>
            </w:r>
          </w:p>
        </w:tc>
        <w:tc>
          <w:tcPr>
            <w:tcW w:w="1944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Отчет о результатах олимпиад</w:t>
            </w:r>
          </w:p>
        </w:tc>
        <w:tc>
          <w:tcPr>
            <w:tcW w:w="206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Методист по организационно- методическому сопровождению этапов ВсОШ</w:t>
            </w:r>
          </w:p>
        </w:tc>
      </w:tr>
      <w:tr w:rsidR="005468A7">
        <w:tc>
          <w:tcPr>
            <w:tcW w:w="2263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жалоб/претензий на необъективность оценки результатов муниципального этапа олимпиады</w:t>
            </w:r>
          </w:p>
        </w:tc>
        <w:tc>
          <w:tcPr>
            <w:tcW w:w="956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212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жалоб/претензий за период</w:t>
            </w:r>
          </w:p>
        </w:tc>
        <w:tc>
          <w:tcPr>
            <w:tcW w:w="1944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Жалоба/претензия</w:t>
            </w:r>
          </w:p>
        </w:tc>
        <w:tc>
          <w:tcPr>
            <w:tcW w:w="206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Методист по организационно-методическому сопровождению ВсОШ</w:t>
            </w:r>
          </w:p>
        </w:tc>
      </w:tr>
      <w:tr w:rsidR="005468A7">
        <w:tc>
          <w:tcPr>
            <w:tcW w:w="2263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на сайте ЦДО раздела с актуальной нормативной документацией по вопросам объективности олимпиад</w:t>
            </w:r>
          </w:p>
        </w:tc>
        <w:tc>
          <w:tcPr>
            <w:tcW w:w="956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Наличие раздел на сайте </w:t>
            </w:r>
          </w:p>
        </w:tc>
        <w:tc>
          <w:tcPr>
            <w:tcW w:w="1944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61" w:type="dxa"/>
          </w:tcPr>
          <w:p w:rsidR="005468A7" w:rsidRDefault="001823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Методист по организационно-методическому сопровождению ВсОШ</w:t>
            </w:r>
          </w:p>
        </w:tc>
      </w:tr>
    </w:tbl>
    <w:p w:rsidR="005468A7" w:rsidRDefault="005468A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468A7" w:rsidRDefault="001823A2" w:rsidP="00157177">
      <w:pPr>
        <w:pStyle w:val="a4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показателей системы проводится по мере проведения олимпиад;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формирование мониторинга олимпиад - методист по организационно - методическому сопровождению ВсОШ.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заполнения результатов мониторинга - в течении 2 недель после проведения мероприятий.</w:t>
      </w:r>
    </w:p>
    <w:p w:rsidR="005468A7" w:rsidRDefault="001823A2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Общественное наблюдение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обеспечения соблюдения порядок проведения муниципального этап Всероссийской олимпиады школьников в муниципальном образовании Каменск -Уральский городской округ, обеспечения открытости и прозрачности процедур </w:t>
      </w:r>
      <w:r>
        <w:rPr>
          <w:rFonts w:ascii="Times New Roman" w:hAnsi="Times New Roman" w:cs="Times New Roman"/>
          <w:sz w:val="28"/>
          <w:szCs w:val="28"/>
        </w:rPr>
        <w:lastRenderedPageBreak/>
        <w:t>олимпиады, а также информирования общественности о ходе её проведения гражданам предоставляется право присутствовать в качестве общественных наблюдателей при проведении олимпиады по учебным предметам, на всех этапах проведения олимпиады, в пунктах проведения олимпиады, при обработке результатов олимпиады и проверке олимпиадных работ, на заседании конфликтной комиссии при рассмотрении апелляций.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Аккредитацией граждан в качестве общественных наблюдателей признается наделение граждан в установленном порядке полномочиями для осуществления деятельности по общественному наблюдению за ходом проведения муниципального этапа Всероссийской олимпиады школьников, при обработке результатов олимпиады и проверке олимпиадных работ, при рассмотрении апелляций конфликтными комиссиями.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Полномочия общественных наблюдателей подтверждаются удостоверениями, форма и порядок которых устанавливается настоящим Положением.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общественных наблюдателей могут быть аккредитованы представители общественных объединений и организаций, родительской общественности, СМИ и др.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граждане не могут выступать в качестве общественных наблюдателей, если их близкие родственники являются участниками Всероссийской олимпиады школьников.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Аккредитацию лиц, желающих стать общественным наблюдателем муниципального этапа Всероссийской олимпиады школьников осуществляет МБУ ДО «Центр дополнительного образования» на основании заявления (приложение 1) кандидата в общественные наблюдатели не позднее, чем за три рабочих дня до даты проведения олимпиады по соответствующему учебному предмету. При процедуре рассмотрения апелляций о несогласии с выставленными баллами - не позднее,чем за неделю до даты рассмотрения апелляций.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об аккредитации граждан в качестве общественного наблюдателя подаётся им лично.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Подписью лица, подавшего заявление, фиксируется также: наличие (отсутствие) близких родственников, принимающих участие в олимпиаде в текущем учебном году.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об аккредитации граждан в качестве общественного наблюдателя принимается директором МБУ ДО «Центр дополнительного образования» не позднее,чем за один рабочий день до установленной даты проведения олимпиады по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соответствующему учебному предмету, при отсутствии конфликта интересов, выражающегося в наличии у гражданина и (или) его близких родственников личной заинтересованности в результата аккредитации его в качестве общественного наблюдателя.</w:t>
      </w:r>
    </w:p>
    <w:p w:rsidR="005468A7" w:rsidRDefault="00157177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по организационно</w:t>
      </w:r>
      <w:r w:rsidR="001823A2">
        <w:rPr>
          <w:rFonts w:ascii="Times New Roman" w:hAnsi="Times New Roman" w:cs="Times New Roman"/>
          <w:sz w:val="28"/>
          <w:szCs w:val="28"/>
        </w:rPr>
        <w:t>-методическому сопровождению ВсОШ:</w:t>
      </w:r>
    </w:p>
    <w:p w:rsidR="005468A7" w:rsidRDefault="001823A2" w:rsidP="00157177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     организует приём заявлений от лиц, желающих приобрести статус общественного наблюдателя, и выдачу удостоверений общественным наблюдателям;</w:t>
      </w:r>
    </w:p>
    <w:p w:rsidR="005468A7" w:rsidRDefault="001823A2" w:rsidP="00157177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   проводит подготовку граждан, планирующих подать заявление на аккредитацию;</w:t>
      </w:r>
    </w:p>
    <w:p w:rsidR="005468A7" w:rsidRDefault="001823A2" w:rsidP="00157177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    проводит подготовку уже аккредитованных наблюдателей по порядку проведения муниципального этапа Всероссийской олимпиды школьников;</w:t>
      </w:r>
    </w:p>
    <w:p w:rsidR="005468A7" w:rsidRDefault="001823A2" w:rsidP="00157177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    информирует общественных наблюдателей о дате проведения муниципального этапа олимпиады по соответствующему предмету, о месте рассмотрения апелляций, о датах пр</w:t>
      </w:r>
      <w:r w:rsidR="00157177">
        <w:rPr>
          <w:rFonts w:ascii="Times New Roman" w:hAnsi="Times New Roman" w:cs="Times New Roman"/>
          <w:sz w:val="28"/>
          <w:szCs w:val="28"/>
        </w:rPr>
        <w:t xml:space="preserve">оверки и обработки результатов </w:t>
      </w:r>
      <w:r>
        <w:rPr>
          <w:rFonts w:ascii="Times New Roman" w:hAnsi="Times New Roman" w:cs="Times New Roman"/>
          <w:sz w:val="28"/>
          <w:szCs w:val="28"/>
        </w:rPr>
        <w:t>муниципального этап Всероссийской олимпиады школьников;</w:t>
      </w:r>
    </w:p>
    <w:p w:rsidR="005468A7" w:rsidRDefault="001823A2" w:rsidP="00157177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   выдаёт на руки удостоверение общественного наблюдателя в течение одного рабочего дня с момента принятия решения об аккредитации гражданина в качестве общественного наблюдателя (приложение 2).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общественных наблюдателе осуществляется н безвозмездной основе.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Понесённые расходы общественным наблюдателям не возмещаются.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работы общественных наблюдателей доводятся до сведения общественности, в том числе через средства массовой информации.</w:t>
      </w:r>
    </w:p>
    <w:p w:rsidR="005468A7" w:rsidRDefault="001823A2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мониторинга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мониторинга проводит методист по организационно -методическому сопровождению этапов ВсОШ. Результаты оформляются в виде отчёта о функционировании системы обеспечения объективности олимпиад школьников.</w:t>
      </w:r>
    </w:p>
    <w:p w:rsidR="005468A7" w:rsidRDefault="001823A2" w:rsidP="00157177">
      <w:pPr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анализа методист по организационно -методическому сопровождению этапов ВсОШ формирует адресные рекомендации.</w:t>
      </w:r>
    </w:p>
    <w:p w:rsidR="005468A7" w:rsidRDefault="001823A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7885" cy="8166735"/>
            <wp:effectExtent l="0" t="0" r="5715" b="5715"/>
            <wp:docPr id="1" name="Изображение 1" descr="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исунок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1823A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7885" cy="8166735"/>
            <wp:effectExtent l="0" t="0" r="5715" b="5715"/>
            <wp:docPr id="2" name="Изображение 2" descr="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исунок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1823A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7885" cy="8166735"/>
            <wp:effectExtent l="0" t="0" r="5715" b="5715"/>
            <wp:docPr id="3" name="Изображение 3" descr="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Рисунок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1823A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7885" cy="8166735"/>
            <wp:effectExtent l="0" t="0" r="5715" b="5715"/>
            <wp:docPr id="4" name="Изображение 4" descr="Рисунок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Рисунок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1823A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7885" cy="8166735"/>
            <wp:effectExtent l="0" t="0" r="5715" b="5715"/>
            <wp:docPr id="5" name="Изображение 5" descr="Рисунок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Рисунок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1823A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7885" cy="8166735"/>
            <wp:effectExtent l="0" t="0" r="5715" b="5715"/>
            <wp:docPr id="6" name="Изображение 6" descr="Рисунок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Рисунок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8A7" w:rsidRDefault="005468A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546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823" w:rsidRDefault="001D4823">
      <w:pPr>
        <w:spacing w:line="240" w:lineRule="auto"/>
      </w:pPr>
      <w:r>
        <w:separator/>
      </w:r>
    </w:p>
  </w:endnote>
  <w:endnote w:type="continuationSeparator" w:id="0">
    <w:p w:rsidR="001D4823" w:rsidRDefault="001D48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823" w:rsidRDefault="001D4823">
      <w:pPr>
        <w:spacing w:after="0"/>
      </w:pPr>
      <w:r>
        <w:separator/>
      </w:r>
    </w:p>
  </w:footnote>
  <w:footnote w:type="continuationSeparator" w:id="0">
    <w:p w:rsidR="001D4823" w:rsidRDefault="001D48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D307AF"/>
    <w:multiLevelType w:val="multilevel"/>
    <w:tmpl w:val="41D307AF"/>
    <w:lvl w:ilvl="0">
      <w:start w:val="1"/>
      <w:numFmt w:val="decimal"/>
      <w:lvlText w:val="%1."/>
      <w:lvlJc w:val="left"/>
      <w:pPr>
        <w:ind w:left="21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4CE"/>
    <w:rsid w:val="000314A4"/>
    <w:rsid w:val="00034089"/>
    <w:rsid w:val="00070162"/>
    <w:rsid w:val="000F24CE"/>
    <w:rsid w:val="001056EA"/>
    <w:rsid w:val="0015590F"/>
    <w:rsid w:val="00157177"/>
    <w:rsid w:val="001823A2"/>
    <w:rsid w:val="00185987"/>
    <w:rsid w:val="001A34FD"/>
    <w:rsid w:val="001D4823"/>
    <w:rsid w:val="002329D0"/>
    <w:rsid w:val="003D69E7"/>
    <w:rsid w:val="003E11A7"/>
    <w:rsid w:val="00405726"/>
    <w:rsid w:val="00496CB5"/>
    <w:rsid w:val="004A6832"/>
    <w:rsid w:val="004C3AE5"/>
    <w:rsid w:val="005468A7"/>
    <w:rsid w:val="00626F39"/>
    <w:rsid w:val="00654393"/>
    <w:rsid w:val="00694921"/>
    <w:rsid w:val="006B1585"/>
    <w:rsid w:val="006F3389"/>
    <w:rsid w:val="00760BF4"/>
    <w:rsid w:val="0077568A"/>
    <w:rsid w:val="00814262"/>
    <w:rsid w:val="008806E0"/>
    <w:rsid w:val="0088472F"/>
    <w:rsid w:val="00990965"/>
    <w:rsid w:val="009E2240"/>
    <w:rsid w:val="00A32269"/>
    <w:rsid w:val="00A43417"/>
    <w:rsid w:val="00DD79B1"/>
    <w:rsid w:val="00DE3F54"/>
    <w:rsid w:val="00DF3023"/>
    <w:rsid w:val="00E22A5E"/>
    <w:rsid w:val="00F11DA5"/>
    <w:rsid w:val="00F85712"/>
    <w:rsid w:val="00F94F7B"/>
    <w:rsid w:val="00FA2C1A"/>
    <w:rsid w:val="00FF39C7"/>
    <w:rsid w:val="2F98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82E66A-DE95-4DB4-A9CC-FD6C0783A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1</Pages>
  <Words>1252</Words>
  <Characters>7139</Characters>
  <Application>Microsoft Office Word</Application>
  <DocSecurity>0</DocSecurity>
  <Lines>59</Lines>
  <Paragraphs>16</Paragraphs>
  <ScaleCrop>false</ScaleCrop>
  <Company>WLJ</Company>
  <LinksUpToDate>false</LinksUpToDate>
  <CharactersWithSpaces>8375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Student1</cp:lastModifiedBy>
  <cp:revision>13</cp:revision>
  <dcterms:created xsi:type="dcterms:W3CDTF">2021-08-31T04:37:00Z</dcterms:created>
  <dcterms:modified xsi:type="dcterms:W3CDTF">2022-06-08T10:15:00Z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1049-11.2.0.11074</vt:lpwstr>
  </property>
  <property fmtid="{D5CDD505-2E9C-101B-9397-08002B2CF9AE}" pid="3" name="ICV">
    <vt:lpwstr>4FD128DF59434CBFBE11AE0D5AEBCE8D</vt:lpwstr>
  </property>
</Properties>
</file>