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FB" w:rsidRPr="00227A82" w:rsidRDefault="004C54FB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4C54FB" w:rsidRPr="00227A82" w:rsidRDefault="004C54FB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>
        <w:rPr>
          <w:b/>
          <w:bCs/>
          <w:sz w:val="28"/>
          <w:szCs w:val="28"/>
        </w:rPr>
        <w:t xml:space="preserve"> музыки </w:t>
      </w:r>
    </w:p>
    <w:p w:rsidR="004C54FB" w:rsidRPr="00227A82" w:rsidRDefault="004C54FB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</w:t>
      </w:r>
      <w:r w:rsidRPr="00227A82">
        <w:rPr>
          <w:b/>
          <w:bCs/>
          <w:sz w:val="28"/>
          <w:szCs w:val="28"/>
        </w:rPr>
        <w:t xml:space="preserve"> полугодие 2021-2022 учебного года</w:t>
      </w:r>
    </w:p>
    <w:p w:rsidR="004C54FB" w:rsidRPr="00227A82" w:rsidRDefault="004C54FB" w:rsidP="00CF23A0">
      <w:pPr>
        <w:ind w:right="-370"/>
        <w:jc w:val="center"/>
        <w:rPr>
          <w:b/>
          <w:bCs/>
        </w:rPr>
      </w:pPr>
    </w:p>
    <w:p w:rsidR="004C54FB" w:rsidRPr="00227A82" w:rsidRDefault="004C54FB" w:rsidP="00952D4D">
      <w:pPr>
        <w:ind w:right="-370"/>
        <w:jc w:val="both"/>
        <w:rPr>
          <w:b/>
          <w:bCs/>
        </w:rPr>
      </w:pPr>
      <w:r w:rsidRPr="00227A82">
        <w:rPr>
          <w:b/>
          <w:bCs/>
          <w:sz w:val="28"/>
          <w:szCs w:val="28"/>
        </w:rPr>
        <w:t>Цель:</w:t>
      </w:r>
      <w:r w:rsidRPr="00227A82">
        <w:rPr>
          <w:b/>
          <w:bCs/>
        </w:rPr>
        <w:t xml:space="preserve"> </w:t>
      </w:r>
      <w:r w:rsidRPr="00227A82">
        <w:t>Обновление деятельности методической службы Центра дополнительного образования как службы адресной поддержки и сопровождения педагогов об</w:t>
      </w:r>
      <w:r>
        <w:t>разовательных учреждений Каменск –Уральского городского  округа</w:t>
      </w:r>
    </w:p>
    <w:p w:rsidR="004C54FB" w:rsidRPr="00227A82" w:rsidRDefault="004C54FB" w:rsidP="00952D4D">
      <w:pPr>
        <w:ind w:right="-370"/>
        <w:jc w:val="both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4C54FB" w:rsidRPr="00227A82" w:rsidRDefault="004C54FB" w:rsidP="00952D4D">
      <w:pPr>
        <w:ind w:right="-370" w:firstLine="708"/>
        <w:jc w:val="both"/>
      </w:pPr>
      <w:r w:rsidRPr="00227A82"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4C54FB" w:rsidRPr="00227A82" w:rsidRDefault="004C54FB" w:rsidP="00952D4D">
      <w:pPr>
        <w:ind w:right="-370" w:firstLine="708"/>
        <w:jc w:val="both"/>
      </w:pPr>
      <w:r>
        <w:t>2</w:t>
      </w:r>
      <w:r w:rsidRPr="00227A82"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4C54FB" w:rsidRPr="00227A82" w:rsidRDefault="004C54FB" w:rsidP="00952D4D">
      <w:pPr>
        <w:ind w:right="-370" w:firstLine="708"/>
        <w:jc w:val="both"/>
      </w:pPr>
      <w:r>
        <w:t>3</w:t>
      </w:r>
      <w:r w:rsidRPr="00227A82">
        <w:t xml:space="preserve">. Диссеминация педагогического опыта, способствующая </w:t>
      </w:r>
      <w:r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4C54FB" w:rsidRPr="00227A82" w:rsidRDefault="004C54FB" w:rsidP="00952D4D">
      <w:pPr>
        <w:ind w:right="-370"/>
        <w:jc w:val="both"/>
        <w:rPr>
          <w:b/>
          <w:bCs/>
        </w:rPr>
      </w:pPr>
    </w:p>
    <w:p w:rsidR="004C54FB" w:rsidRPr="00227A82" w:rsidRDefault="004C54FB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материалы:</w:t>
      </w:r>
    </w:p>
    <w:p w:rsidR="004C54FB" w:rsidRPr="00227A82" w:rsidRDefault="004C54FB" w:rsidP="00CF23A0">
      <w:pPr>
        <w:ind w:right="-370"/>
        <w:rPr>
          <w:b/>
          <w:bCs/>
        </w:rPr>
      </w:pPr>
    </w:p>
    <w:tbl>
      <w:tblPr>
        <w:tblW w:w="15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3687"/>
        <w:gridCol w:w="2740"/>
        <w:gridCol w:w="4205"/>
        <w:gridCol w:w="1859"/>
        <w:gridCol w:w="1930"/>
      </w:tblGrid>
      <w:tr w:rsidR="004C54FB" w:rsidRPr="00227A82">
        <w:tc>
          <w:tcPr>
            <w:tcW w:w="85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740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Формы </w:t>
            </w:r>
          </w:p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методической поддержки</w:t>
            </w:r>
          </w:p>
        </w:tc>
        <w:tc>
          <w:tcPr>
            <w:tcW w:w="4205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1859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Категория </w:t>
            </w:r>
          </w:p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участников</w:t>
            </w:r>
          </w:p>
        </w:tc>
        <w:tc>
          <w:tcPr>
            <w:tcW w:w="1930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Дата</w:t>
            </w:r>
          </w:p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проведения</w:t>
            </w:r>
          </w:p>
        </w:tc>
      </w:tr>
      <w:tr w:rsidR="004C54FB" w:rsidRPr="00227A82">
        <w:trPr>
          <w:trHeight w:val="2291"/>
        </w:trPr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  <w:vMerge w:val="restart"/>
          </w:tcPr>
          <w:p w:rsidR="004C54FB" w:rsidRPr="0049480B" w:rsidRDefault="004C54FB" w:rsidP="00543EB8">
            <w:pPr>
              <w:ind w:right="-370"/>
            </w:pPr>
            <w:r w:rsidRPr="0049480B">
              <w:rPr>
                <w:lang w:val="en-US"/>
              </w:rPr>
              <w:t xml:space="preserve">I. </w:t>
            </w:r>
            <w:r w:rsidRPr="0049480B">
              <w:t>Организационно-</w:t>
            </w:r>
          </w:p>
          <w:p w:rsidR="004C54FB" w:rsidRPr="0049480B" w:rsidRDefault="004C54FB" w:rsidP="00543EB8">
            <w:pPr>
              <w:ind w:right="-370"/>
            </w:pPr>
            <w:r w:rsidRPr="0049480B">
              <w:t xml:space="preserve">методическая работа </w:t>
            </w:r>
          </w:p>
        </w:tc>
        <w:tc>
          <w:tcPr>
            <w:tcW w:w="2740" w:type="dxa"/>
          </w:tcPr>
          <w:p w:rsidR="004C54FB" w:rsidRDefault="004C54FB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Организационное </w:t>
            </w:r>
          </w:p>
          <w:p w:rsidR="004C54FB" w:rsidRPr="0049480B" w:rsidRDefault="004C54FB" w:rsidP="00C66231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 xml:space="preserve">собрание </w:t>
            </w:r>
          </w:p>
        </w:tc>
        <w:tc>
          <w:tcPr>
            <w:tcW w:w="4205" w:type="dxa"/>
          </w:tcPr>
          <w:p w:rsidR="004C54FB" w:rsidRPr="0049480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  <w:r w:rsidRPr="0049480B">
              <w:rPr>
                <w:rFonts w:eastAsia="SimSun"/>
              </w:rPr>
              <w:t>1.</w:t>
            </w:r>
            <w:r>
              <w:rPr>
                <w:rFonts w:eastAsia="SimSun"/>
              </w:rPr>
              <w:t xml:space="preserve">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1 полугодии 2021-2022 учебного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а</w:t>
            </w:r>
            <w:r w:rsidRPr="0049480B">
              <w:rPr>
                <w:rFonts w:eastAsia="SimSun"/>
              </w:rPr>
              <w:t>.</w:t>
            </w:r>
          </w:p>
          <w:p w:rsidR="004C54F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4C54FB" w:rsidRPr="0049480B" w:rsidRDefault="004C54FB" w:rsidP="00F56E1F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2. </w:t>
            </w:r>
            <w:r w:rsidRPr="0049480B">
              <w:rPr>
                <w:rFonts w:eastAsia="SimSun"/>
              </w:rPr>
              <w:t>Планирование работы городского объ</w:t>
            </w:r>
            <w:r>
              <w:rPr>
                <w:rFonts w:eastAsia="SimSun"/>
              </w:rPr>
              <w:t>единения учителей музыки на 2 полугодие 2021-2022 учебного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а</w:t>
            </w:r>
            <w:r w:rsidRPr="0049480B">
              <w:rPr>
                <w:rFonts w:eastAsia="SimSun"/>
              </w:rPr>
              <w:t>.</w:t>
            </w:r>
          </w:p>
        </w:tc>
        <w:tc>
          <w:tcPr>
            <w:tcW w:w="1859" w:type="dxa"/>
            <w:vMerge w:val="restart"/>
          </w:tcPr>
          <w:p w:rsidR="004C54FB" w:rsidRPr="0049480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</w:t>
            </w:r>
          </w:p>
        </w:tc>
        <w:tc>
          <w:tcPr>
            <w:tcW w:w="1930" w:type="dxa"/>
          </w:tcPr>
          <w:p w:rsidR="004C54FB" w:rsidRPr="0049480B" w:rsidRDefault="004C54FB" w:rsidP="00252A5E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26.01.2022</w:t>
            </w:r>
          </w:p>
        </w:tc>
      </w:tr>
      <w:tr w:rsidR="004C54FB" w:rsidRPr="00227A82" w:rsidTr="002D70EB">
        <w:trPr>
          <w:trHeight w:val="530"/>
        </w:trPr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  <w:vMerge/>
          </w:tcPr>
          <w:p w:rsidR="004C54FB" w:rsidRPr="0049480B" w:rsidRDefault="004C54FB" w:rsidP="00543EB8">
            <w:pPr>
              <w:ind w:right="-370"/>
              <w:rPr>
                <w:lang w:val="en-US"/>
              </w:rPr>
            </w:pPr>
          </w:p>
        </w:tc>
        <w:tc>
          <w:tcPr>
            <w:tcW w:w="2740" w:type="dxa"/>
          </w:tcPr>
          <w:p w:rsidR="004C54FB" w:rsidRPr="0049480B" w:rsidRDefault="004C54FB" w:rsidP="00C66231">
            <w:pPr>
              <w:spacing w:line="27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 xml:space="preserve">Итоговая встреча </w:t>
            </w:r>
          </w:p>
        </w:tc>
        <w:tc>
          <w:tcPr>
            <w:tcW w:w="4205" w:type="dxa"/>
          </w:tcPr>
          <w:p w:rsidR="004C54F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Подведение итогов 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 2021-2022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</w:p>
          <w:p w:rsidR="004C54F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4C54FB" w:rsidRPr="0049480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t>Подведение итогов апробации разработанных  заданий по функционально грамотности  на уроках музыки</w:t>
            </w:r>
          </w:p>
        </w:tc>
        <w:tc>
          <w:tcPr>
            <w:tcW w:w="1859" w:type="dxa"/>
            <w:vMerge/>
          </w:tcPr>
          <w:p w:rsidR="004C54F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</w:tc>
        <w:tc>
          <w:tcPr>
            <w:tcW w:w="1930" w:type="dxa"/>
          </w:tcPr>
          <w:p w:rsidR="004C54FB" w:rsidRDefault="004C54FB" w:rsidP="00252A5E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Май 2022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II.</w:t>
            </w:r>
            <w:r w:rsidRPr="00C1007E">
              <w:rPr>
                <w:sz w:val="22"/>
                <w:szCs w:val="22"/>
              </w:rPr>
              <w:t xml:space="preserve"> Сопровождение аттестационных процедур</w:t>
            </w:r>
          </w:p>
        </w:tc>
        <w:tc>
          <w:tcPr>
            <w:tcW w:w="2740" w:type="dxa"/>
          </w:tcPr>
          <w:p w:rsidR="004C54FB" w:rsidRPr="00F56E1F" w:rsidRDefault="004C54FB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F56E1F">
              <w:rPr>
                <w:rFonts w:eastAsia="SimSun"/>
              </w:rPr>
              <w:t>И</w:t>
            </w:r>
            <w:r>
              <w:rPr>
                <w:rFonts w:eastAsia="SimSun"/>
              </w:rPr>
              <w:t>ндивидуальны</w:t>
            </w:r>
            <w:r w:rsidRPr="00F56E1F">
              <w:rPr>
                <w:rFonts w:eastAsia="SimSun"/>
              </w:rPr>
              <w:t xml:space="preserve">е </w:t>
            </w:r>
            <w:r>
              <w:rPr>
                <w:rFonts w:eastAsia="SimSun"/>
              </w:rPr>
              <w:t xml:space="preserve">консультации </w:t>
            </w:r>
            <w:r w:rsidRPr="00F56E1F">
              <w:rPr>
                <w:rFonts w:eastAsia="SimSun"/>
              </w:rPr>
              <w:t xml:space="preserve"> </w:t>
            </w:r>
          </w:p>
        </w:tc>
        <w:tc>
          <w:tcPr>
            <w:tcW w:w="4205" w:type="dxa"/>
          </w:tcPr>
          <w:p w:rsidR="004C54FB" w:rsidRPr="00F56E1F" w:rsidRDefault="004C54FB" w:rsidP="00C66231">
            <w:pPr>
              <w:spacing w:line="276" w:lineRule="auto"/>
              <w:ind w:left="72" w:right="144"/>
              <w:rPr>
                <w:rFonts w:eastAsia="SimSun"/>
              </w:rPr>
            </w:pPr>
            <w:r w:rsidRPr="00F56E1F">
              <w:rPr>
                <w:rFonts w:eastAsia="SimSun"/>
              </w:rPr>
              <w:t>С</w:t>
            </w:r>
            <w:r>
              <w:rPr>
                <w:rFonts w:eastAsia="SimSun"/>
              </w:rPr>
              <w:t>опрово</w:t>
            </w:r>
            <w:r w:rsidRPr="00F56E1F">
              <w:rPr>
                <w:rFonts w:eastAsia="SimSun"/>
              </w:rPr>
              <w:t>ждение аттестационных процессов педагог</w:t>
            </w:r>
            <w:r>
              <w:rPr>
                <w:rFonts w:eastAsia="SimSun"/>
              </w:rPr>
              <w:t>о</w:t>
            </w:r>
            <w:r w:rsidRPr="00F56E1F">
              <w:rPr>
                <w:rFonts w:eastAsia="SimSun"/>
              </w:rPr>
              <w:t xml:space="preserve">в </w:t>
            </w:r>
          </w:p>
        </w:tc>
        <w:tc>
          <w:tcPr>
            <w:tcW w:w="1859" w:type="dxa"/>
          </w:tcPr>
          <w:p w:rsidR="004C54FB" w:rsidRPr="00F56E1F" w:rsidRDefault="004C54FB" w:rsidP="00C66231">
            <w:pPr>
              <w:spacing w:line="276" w:lineRule="auto"/>
              <w:ind w:right="72"/>
              <w:rPr>
                <w:rFonts w:eastAsia="SimSun"/>
              </w:rPr>
            </w:pPr>
            <w:r w:rsidRPr="00F56E1F">
              <w:rPr>
                <w:rFonts w:eastAsia="SimSun"/>
              </w:rPr>
              <w:t xml:space="preserve">Учителя </w:t>
            </w:r>
            <w:r>
              <w:rPr>
                <w:rFonts w:eastAsia="SimSun"/>
              </w:rPr>
              <w:t>музыки,</w:t>
            </w:r>
            <w:r w:rsidRPr="00F56E1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а</w:t>
            </w:r>
            <w:r w:rsidRPr="00F56E1F">
              <w:rPr>
                <w:rFonts w:eastAsia="SimSun"/>
              </w:rPr>
              <w:t>ттестующиеся в текущем году</w:t>
            </w:r>
          </w:p>
        </w:tc>
        <w:tc>
          <w:tcPr>
            <w:tcW w:w="1930" w:type="dxa"/>
          </w:tcPr>
          <w:p w:rsidR="004C54FB" w:rsidRPr="00F56E1F" w:rsidRDefault="004C54FB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F56E1F">
              <w:rPr>
                <w:rFonts w:eastAsia="SimSun"/>
              </w:rPr>
              <w:t>По запросу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III</w:t>
            </w:r>
            <w:r w:rsidRPr="00C1007E">
              <w:rPr>
                <w:sz w:val="22"/>
                <w:szCs w:val="22"/>
              </w:rPr>
              <w:t>. Формирование навыков функциональной грамотности</w:t>
            </w:r>
          </w:p>
        </w:tc>
        <w:tc>
          <w:tcPr>
            <w:tcW w:w="2740" w:type="dxa"/>
          </w:tcPr>
          <w:p w:rsidR="004C54FB" w:rsidRPr="00C1007E" w:rsidRDefault="004C54FB" w:rsidP="00543EB8">
            <w:pPr>
              <w:ind w:right="-370"/>
            </w:pPr>
            <w:r>
              <w:t xml:space="preserve">Интерактивная работа в группах </w:t>
            </w:r>
          </w:p>
        </w:tc>
        <w:tc>
          <w:tcPr>
            <w:tcW w:w="4205" w:type="dxa"/>
          </w:tcPr>
          <w:p w:rsidR="004C54FB" w:rsidRPr="00C1007E" w:rsidRDefault="004C54FB" w:rsidP="00543EB8">
            <w:pPr>
              <w:ind w:right="-370"/>
            </w:pPr>
            <w:r>
              <w:t>Апробация разработанных  заданий по функционально грамотности  на уроках музыки</w:t>
            </w:r>
          </w:p>
        </w:tc>
        <w:tc>
          <w:tcPr>
            <w:tcW w:w="1859" w:type="dxa"/>
          </w:tcPr>
          <w:p w:rsidR="004C54FB" w:rsidRDefault="004C54FB" w:rsidP="00543EB8">
            <w:pPr>
              <w:ind w:right="-370"/>
            </w:pPr>
            <w:r>
              <w:t xml:space="preserve">Учителя </w:t>
            </w:r>
          </w:p>
          <w:p w:rsidR="004C54FB" w:rsidRPr="00C1007E" w:rsidRDefault="004C54FB" w:rsidP="00543EB8">
            <w:pPr>
              <w:ind w:right="-370"/>
            </w:pPr>
            <w:r>
              <w:t>музыки</w:t>
            </w:r>
          </w:p>
        </w:tc>
        <w:tc>
          <w:tcPr>
            <w:tcW w:w="1930" w:type="dxa"/>
          </w:tcPr>
          <w:p w:rsidR="004C54FB" w:rsidRPr="00C1007E" w:rsidRDefault="004C54FB" w:rsidP="00543EB8">
            <w:pPr>
              <w:ind w:right="-370"/>
            </w:pPr>
            <w:r>
              <w:t xml:space="preserve"> Февраль – май 2022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IV</w:t>
            </w:r>
            <w:r w:rsidRPr="00C1007E">
              <w:rPr>
                <w:sz w:val="22"/>
                <w:szCs w:val="22"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740" w:type="dxa"/>
          </w:tcPr>
          <w:p w:rsidR="004C54FB" w:rsidRDefault="004C54FB" w:rsidP="00543EB8">
            <w:pPr>
              <w:ind w:right="-370"/>
            </w:pPr>
            <w:r>
              <w:t xml:space="preserve">Педагогическая </w:t>
            </w:r>
          </w:p>
          <w:p w:rsidR="004C54FB" w:rsidRPr="00C1007E" w:rsidRDefault="004C54FB" w:rsidP="00543EB8">
            <w:pPr>
              <w:ind w:right="-370"/>
            </w:pPr>
            <w:r>
              <w:t xml:space="preserve">копилка </w:t>
            </w:r>
          </w:p>
        </w:tc>
        <w:tc>
          <w:tcPr>
            <w:tcW w:w="4205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Особенности музыкального образования </w:t>
            </w:r>
          </w:p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детей с ОВЗ</w:t>
            </w:r>
          </w:p>
        </w:tc>
        <w:tc>
          <w:tcPr>
            <w:tcW w:w="1859" w:type="dxa"/>
          </w:tcPr>
          <w:p w:rsidR="004C54FB" w:rsidRDefault="004C54FB" w:rsidP="00543EB8">
            <w:pPr>
              <w:ind w:right="-370"/>
            </w:pPr>
            <w:r>
              <w:t xml:space="preserve">Учителя </w:t>
            </w:r>
          </w:p>
          <w:p w:rsidR="004C54FB" w:rsidRPr="00C1007E" w:rsidRDefault="004C54FB" w:rsidP="00543EB8">
            <w:pPr>
              <w:ind w:right="-370"/>
            </w:pPr>
            <w:r>
              <w:t xml:space="preserve">музыки </w:t>
            </w:r>
          </w:p>
        </w:tc>
        <w:tc>
          <w:tcPr>
            <w:tcW w:w="1930" w:type="dxa"/>
          </w:tcPr>
          <w:p w:rsidR="004C54FB" w:rsidRDefault="004C54FB" w:rsidP="00543EB8">
            <w:pPr>
              <w:ind w:right="-370"/>
            </w:pPr>
            <w:r>
              <w:rPr>
                <w:sz w:val="22"/>
                <w:szCs w:val="22"/>
              </w:rPr>
              <w:t>26. Января 2022,</w:t>
            </w:r>
          </w:p>
          <w:p w:rsidR="004C54FB" w:rsidRPr="00C1007E" w:rsidRDefault="004C54FB" w:rsidP="00543EB8">
            <w:pPr>
              <w:ind w:right="-370"/>
            </w:pPr>
            <w:r>
              <w:rPr>
                <w:sz w:val="22"/>
                <w:szCs w:val="22"/>
              </w:rPr>
              <w:t xml:space="preserve"> ОУ № 32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</w:t>
            </w:r>
            <w:r w:rsidRPr="00C1007E">
              <w:rPr>
                <w:sz w:val="22"/>
                <w:szCs w:val="22"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740" w:type="dxa"/>
          </w:tcPr>
          <w:p w:rsidR="004C54FB" w:rsidRPr="00C1007E" w:rsidRDefault="004C54FB" w:rsidP="00543EB8">
            <w:pPr>
              <w:ind w:right="-370"/>
            </w:pPr>
            <w:r>
              <w:t xml:space="preserve">Семинар </w:t>
            </w:r>
          </w:p>
        </w:tc>
        <w:tc>
          <w:tcPr>
            <w:tcW w:w="4205" w:type="dxa"/>
          </w:tcPr>
          <w:p w:rsidR="004C54FB" w:rsidRPr="00C1007E" w:rsidRDefault="004C54FB" w:rsidP="00543EB8">
            <w:pPr>
              <w:ind w:right="-370"/>
            </w:pPr>
            <w:r>
              <w:t xml:space="preserve">Самообразование и саморазвитие  педагога- путь к высоким образовательным результатам ребенка </w:t>
            </w:r>
          </w:p>
        </w:tc>
        <w:tc>
          <w:tcPr>
            <w:tcW w:w="1859" w:type="dxa"/>
          </w:tcPr>
          <w:p w:rsidR="004C54FB" w:rsidRDefault="004C54FB" w:rsidP="00C66231">
            <w:pPr>
              <w:ind w:right="-370"/>
            </w:pPr>
            <w:r>
              <w:t xml:space="preserve">Учителя </w:t>
            </w:r>
          </w:p>
          <w:p w:rsidR="004C54FB" w:rsidRPr="00C1007E" w:rsidRDefault="004C54FB" w:rsidP="00C66231">
            <w:pPr>
              <w:ind w:right="-370"/>
            </w:pPr>
            <w:r>
              <w:t xml:space="preserve">музыки </w:t>
            </w:r>
          </w:p>
        </w:tc>
        <w:tc>
          <w:tcPr>
            <w:tcW w:w="1930" w:type="dxa"/>
          </w:tcPr>
          <w:p w:rsidR="004C54FB" w:rsidRDefault="004C54FB" w:rsidP="00C66231">
            <w:pPr>
              <w:ind w:right="-370"/>
            </w:pPr>
            <w:r>
              <w:rPr>
                <w:sz w:val="22"/>
                <w:szCs w:val="22"/>
              </w:rPr>
              <w:t>Март   2022,</w:t>
            </w:r>
          </w:p>
          <w:p w:rsidR="004C54FB" w:rsidRPr="00C1007E" w:rsidRDefault="004C54FB" w:rsidP="00C66231">
            <w:pPr>
              <w:ind w:right="-370"/>
            </w:pPr>
            <w:r>
              <w:rPr>
                <w:sz w:val="22"/>
                <w:szCs w:val="22"/>
              </w:rPr>
              <w:t xml:space="preserve"> ОУ № 34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</w:t>
            </w:r>
            <w:r w:rsidRPr="00C1007E">
              <w:rPr>
                <w:sz w:val="22"/>
                <w:szCs w:val="22"/>
              </w:rPr>
              <w:t xml:space="preserve">. Методическая помощь молодым специалистам в </w:t>
            </w:r>
          </w:p>
          <w:p w:rsidR="004C54FB" w:rsidRPr="00C1007E" w:rsidRDefault="004C54FB" w:rsidP="00543EB8">
            <w:pPr>
              <w:ind w:right="-370"/>
            </w:pPr>
            <w:bookmarkStart w:id="0" w:name="_GoBack"/>
            <w:bookmarkEnd w:id="0"/>
            <w:r w:rsidRPr="00C1007E">
              <w:rPr>
                <w:sz w:val="22"/>
                <w:szCs w:val="22"/>
              </w:rPr>
              <w:t xml:space="preserve">процессе адаптации </w:t>
            </w:r>
          </w:p>
        </w:tc>
        <w:tc>
          <w:tcPr>
            <w:tcW w:w="2740" w:type="dxa"/>
          </w:tcPr>
          <w:p w:rsidR="004C54FB" w:rsidRDefault="004C54FB" w:rsidP="0049480B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 Организационное </w:t>
            </w:r>
          </w:p>
          <w:p w:rsidR="004C54FB" w:rsidRPr="0049480B" w:rsidRDefault="004C54FB" w:rsidP="0049480B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>собрание</w:t>
            </w:r>
          </w:p>
        </w:tc>
        <w:tc>
          <w:tcPr>
            <w:tcW w:w="4205" w:type="dxa"/>
          </w:tcPr>
          <w:p w:rsidR="004C54F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Организация наставничества </w:t>
            </w:r>
          </w:p>
          <w:p w:rsidR="004C54FB" w:rsidRPr="0049480B" w:rsidRDefault="004C54FB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</w:tc>
        <w:tc>
          <w:tcPr>
            <w:tcW w:w="1859" w:type="dxa"/>
          </w:tcPr>
          <w:p w:rsidR="004C54FB" w:rsidRPr="0049480B" w:rsidRDefault="004C54FB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Молодой специалист, наставник</w:t>
            </w:r>
          </w:p>
        </w:tc>
        <w:tc>
          <w:tcPr>
            <w:tcW w:w="1930" w:type="dxa"/>
          </w:tcPr>
          <w:p w:rsidR="004C54FB" w:rsidRPr="0049480B" w:rsidRDefault="004C54FB" w:rsidP="00252A5E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В течении полугодия</w:t>
            </w: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VII</w:t>
            </w:r>
            <w:r w:rsidRPr="00C1007E">
              <w:rPr>
                <w:sz w:val="22"/>
                <w:szCs w:val="22"/>
              </w:rPr>
              <w:t>. Организация и сопровождение профессиональных конкурсов</w:t>
            </w:r>
          </w:p>
        </w:tc>
        <w:tc>
          <w:tcPr>
            <w:tcW w:w="2740" w:type="dxa"/>
          </w:tcPr>
          <w:p w:rsidR="004C54FB" w:rsidRDefault="004C54FB" w:rsidP="00543EB8">
            <w:pPr>
              <w:ind w:right="-370"/>
            </w:pPr>
            <w:r>
              <w:t>Педагогическая</w:t>
            </w:r>
          </w:p>
          <w:p w:rsidR="004C54FB" w:rsidRPr="00C1007E" w:rsidRDefault="004C54FB" w:rsidP="00543EB8">
            <w:pPr>
              <w:ind w:right="-370"/>
            </w:pPr>
            <w:r>
              <w:t xml:space="preserve"> копилка</w:t>
            </w:r>
          </w:p>
        </w:tc>
        <w:tc>
          <w:tcPr>
            <w:tcW w:w="4205" w:type="dxa"/>
          </w:tcPr>
          <w:p w:rsidR="004C54FB" w:rsidRDefault="004C54FB" w:rsidP="00543EB8">
            <w:pPr>
              <w:ind w:right="-370"/>
            </w:pPr>
            <w:r>
              <w:t>Результаты участия  педагогов в профессиональном конкурсе «Учитель будущего»</w:t>
            </w:r>
          </w:p>
          <w:p w:rsidR="004C54FB" w:rsidRPr="00C1007E" w:rsidRDefault="004C54FB" w:rsidP="00543EB8">
            <w:pPr>
              <w:ind w:right="-370"/>
            </w:pPr>
          </w:p>
        </w:tc>
        <w:tc>
          <w:tcPr>
            <w:tcW w:w="1859" w:type="dxa"/>
          </w:tcPr>
          <w:p w:rsidR="004C54FB" w:rsidRDefault="004C54FB" w:rsidP="00543EB8">
            <w:pPr>
              <w:ind w:right="-370"/>
            </w:pPr>
            <w:r>
              <w:t xml:space="preserve">Учителя </w:t>
            </w:r>
          </w:p>
          <w:p w:rsidR="004C54FB" w:rsidRPr="00C1007E" w:rsidRDefault="004C54FB" w:rsidP="00543EB8">
            <w:pPr>
              <w:ind w:right="-370"/>
            </w:pPr>
            <w:r>
              <w:t>музыки</w:t>
            </w:r>
          </w:p>
        </w:tc>
        <w:tc>
          <w:tcPr>
            <w:tcW w:w="1930" w:type="dxa"/>
          </w:tcPr>
          <w:p w:rsidR="004C54FB" w:rsidRDefault="004C54FB" w:rsidP="00543EB8">
            <w:pPr>
              <w:ind w:right="-370"/>
            </w:pPr>
            <w:r>
              <w:rPr>
                <w:sz w:val="22"/>
                <w:szCs w:val="22"/>
              </w:rPr>
              <w:t xml:space="preserve">Март  2022 </w:t>
            </w:r>
          </w:p>
          <w:p w:rsidR="004C54FB" w:rsidRDefault="004C54FB" w:rsidP="00543EB8">
            <w:pPr>
              <w:ind w:right="-370"/>
            </w:pPr>
            <w:r>
              <w:rPr>
                <w:sz w:val="22"/>
                <w:szCs w:val="22"/>
              </w:rPr>
              <w:t>ОУ № 34</w:t>
            </w:r>
          </w:p>
          <w:p w:rsidR="004C54FB" w:rsidRPr="00C1007E" w:rsidRDefault="004C54FB" w:rsidP="00543EB8">
            <w:pPr>
              <w:ind w:right="-370"/>
            </w:pPr>
          </w:p>
        </w:tc>
      </w:tr>
      <w:tr w:rsidR="004C54FB" w:rsidRPr="00227A82">
        <w:tc>
          <w:tcPr>
            <w:tcW w:w="857" w:type="dxa"/>
          </w:tcPr>
          <w:p w:rsidR="004C54FB" w:rsidRPr="00C1007E" w:rsidRDefault="004C54FB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3687" w:type="dxa"/>
          </w:tcPr>
          <w:p w:rsidR="004C54FB" w:rsidRDefault="004C54FB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 xml:space="preserve">VIII. </w:t>
            </w:r>
            <w:r w:rsidRPr="00C1007E">
              <w:rPr>
                <w:sz w:val="22"/>
                <w:szCs w:val="22"/>
              </w:rPr>
              <w:t xml:space="preserve">Выпуск методической </w:t>
            </w:r>
          </w:p>
          <w:p w:rsidR="004C54FB" w:rsidRPr="00C1007E" w:rsidRDefault="004C54FB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продукции</w:t>
            </w:r>
          </w:p>
        </w:tc>
        <w:tc>
          <w:tcPr>
            <w:tcW w:w="2740" w:type="dxa"/>
          </w:tcPr>
          <w:p w:rsidR="004C54FB" w:rsidRDefault="004C54FB" w:rsidP="00C66231">
            <w:pPr>
              <w:ind w:right="-370"/>
            </w:pPr>
            <w:r>
              <w:t>Педагогическая</w:t>
            </w:r>
          </w:p>
          <w:p w:rsidR="004C54FB" w:rsidRPr="00C1007E" w:rsidRDefault="004C54FB" w:rsidP="00C66231">
            <w:pPr>
              <w:ind w:right="-370"/>
            </w:pPr>
            <w:r>
              <w:t xml:space="preserve"> копилка</w:t>
            </w:r>
          </w:p>
        </w:tc>
        <w:tc>
          <w:tcPr>
            <w:tcW w:w="4205" w:type="dxa"/>
          </w:tcPr>
          <w:p w:rsidR="004C54FB" w:rsidRDefault="004C54FB" w:rsidP="00C66231">
            <w:pPr>
              <w:ind w:right="-370"/>
            </w:pPr>
            <w:r>
              <w:t>Разработка методической продукции – необходимое условие самообразования и саморазвития педагога</w:t>
            </w:r>
          </w:p>
          <w:p w:rsidR="004C54FB" w:rsidRDefault="004C54FB" w:rsidP="00C66231">
            <w:pPr>
              <w:ind w:right="-370"/>
            </w:pPr>
            <w:r>
              <w:t xml:space="preserve">Итоги 2021-2022 учебного года </w:t>
            </w:r>
          </w:p>
          <w:p w:rsidR="004C54FB" w:rsidRPr="00C1007E" w:rsidRDefault="004C54FB" w:rsidP="00C66231">
            <w:pPr>
              <w:ind w:right="-370"/>
            </w:pPr>
          </w:p>
        </w:tc>
        <w:tc>
          <w:tcPr>
            <w:tcW w:w="1859" w:type="dxa"/>
          </w:tcPr>
          <w:p w:rsidR="004C54FB" w:rsidRDefault="004C54FB" w:rsidP="00C66231">
            <w:pPr>
              <w:ind w:right="-370"/>
            </w:pPr>
            <w:r>
              <w:t>Учителя</w:t>
            </w:r>
          </w:p>
          <w:p w:rsidR="004C54FB" w:rsidRPr="00C1007E" w:rsidRDefault="004C54FB" w:rsidP="00C66231">
            <w:pPr>
              <w:ind w:right="-370"/>
            </w:pPr>
            <w:r>
              <w:t xml:space="preserve"> музыки</w:t>
            </w:r>
          </w:p>
        </w:tc>
        <w:tc>
          <w:tcPr>
            <w:tcW w:w="1930" w:type="dxa"/>
          </w:tcPr>
          <w:p w:rsidR="004C54FB" w:rsidRDefault="004C54FB" w:rsidP="00C66231">
            <w:pPr>
              <w:ind w:right="-370"/>
            </w:pPr>
            <w:r>
              <w:rPr>
                <w:sz w:val="22"/>
                <w:szCs w:val="22"/>
              </w:rPr>
              <w:t xml:space="preserve">Май  2022, </w:t>
            </w:r>
          </w:p>
          <w:p w:rsidR="004C54FB" w:rsidRDefault="004C54FB" w:rsidP="00C66231">
            <w:pPr>
              <w:ind w:right="-370"/>
            </w:pPr>
            <w:r>
              <w:rPr>
                <w:sz w:val="22"/>
                <w:szCs w:val="22"/>
              </w:rPr>
              <w:t>ОУ № 10</w:t>
            </w:r>
          </w:p>
          <w:p w:rsidR="004C54FB" w:rsidRPr="00C1007E" w:rsidRDefault="004C54FB" w:rsidP="00C66231">
            <w:pPr>
              <w:ind w:right="-370"/>
            </w:pPr>
          </w:p>
        </w:tc>
      </w:tr>
    </w:tbl>
    <w:p w:rsidR="004C54FB" w:rsidRPr="00227A82" w:rsidRDefault="004C54FB" w:rsidP="00CF23A0">
      <w:pPr>
        <w:ind w:right="-370"/>
        <w:rPr>
          <w:b/>
          <w:bCs/>
        </w:rPr>
      </w:pPr>
    </w:p>
    <w:p w:rsidR="004C54FB" w:rsidRDefault="004C54FB" w:rsidP="00CF23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27A82">
        <w:rPr>
          <w:b/>
          <w:bCs/>
          <w:sz w:val="28"/>
          <w:szCs w:val="28"/>
        </w:rPr>
        <w:t>Планируемый результат: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91"/>
        <w:gridCol w:w="8280"/>
      </w:tblGrid>
      <w:tr w:rsidR="004C54FB" w:rsidRPr="00C1007E">
        <w:tc>
          <w:tcPr>
            <w:tcW w:w="857" w:type="dxa"/>
          </w:tcPr>
          <w:p w:rsidR="004C54FB" w:rsidRPr="00C1007E" w:rsidRDefault="004C54FB" w:rsidP="00C66231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6091" w:type="dxa"/>
          </w:tcPr>
          <w:p w:rsidR="004C54FB" w:rsidRDefault="004C54FB" w:rsidP="00C66231">
            <w:pPr>
              <w:ind w:right="-370"/>
              <w:rPr>
                <w:sz w:val="22"/>
                <w:szCs w:val="22"/>
              </w:rPr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  <w:p w:rsidR="004C54FB" w:rsidRPr="00C1007E" w:rsidRDefault="004C54FB" w:rsidP="00C66231">
            <w:pPr>
              <w:ind w:right="-370"/>
            </w:pPr>
          </w:p>
        </w:tc>
        <w:tc>
          <w:tcPr>
            <w:tcW w:w="8280" w:type="dxa"/>
          </w:tcPr>
          <w:p w:rsidR="004C54FB" w:rsidRPr="00C1007E" w:rsidRDefault="004C54FB" w:rsidP="00C66231">
            <w:pPr>
              <w:ind w:right="-370"/>
            </w:pPr>
            <w:r>
              <w:rPr>
                <w:sz w:val="22"/>
                <w:szCs w:val="22"/>
              </w:rPr>
              <w:t>Планируемый результат</w:t>
            </w:r>
          </w:p>
        </w:tc>
      </w:tr>
      <w:tr w:rsidR="004C54FB" w:rsidRPr="0049480B" w:rsidTr="002D70EB">
        <w:trPr>
          <w:trHeight w:val="1644"/>
        </w:trPr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1.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 xml:space="preserve">I. </w:t>
            </w:r>
            <w:r w:rsidRPr="00533316">
              <w:t>Организационно-</w:t>
            </w:r>
          </w:p>
          <w:p w:rsidR="004C54FB" w:rsidRPr="00533316" w:rsidRDefault="004C54FB" w:rsidP="00C66231">
            <w:pPr>
              <w:ind w:right="-370"/>
            </w:pPr>
            <w:r w:rsidRPr="00533316">
              <w:t xml:space="preserve">методическая работа </w:t>
            </w:r>
          </w:p>
        </w:tc>
        <w:tc>
          <w:tcPr>
            <w:tcW w:w="8280" w:type="dxa"/>
          </w:tcPr>
          <w:p w:rsidR="004C54FB" w:rsidRDefault="004C54FB" w:rsidP="002D70EB">
            <w:pPr>
              <w:spacing w:line="276" w:lineRule="auto"/>
              <w:ind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 планом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 полугодие 2021-2022 учебного года ознакомлены все   учителя музыки города.</w:t>
            </w:r>
          </w:p>
          <w:p w:rsidR="004C54FB" w:rsidRPr="0049480B" w:rsidRDefault="004C54FB" w:rsidP="002D70E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Учителям музыки представлен 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за 1 полугодие   2021-2022 учебного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а; за 2021-2022 учебный год</w:t>
            </w:r>
          </w:p>
        </w:tc>
      </w:tr>
      <w:tr w:rsidR="004C54FB" w:rsidRPr="00F56E1F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2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II.</w:t>
            </w:r>
            <w:r w:rsidRPr="00533316">
              <w:t xml:space="preserve"> Сопровождение аттестационных процедур</w:t>
            </w:r>
          </w:p>
        </w:tc>
        <w:tc>
          <w:tcPr>
            <w:tcW w:w="8280" w:type="dxa"/>
          </w:tcPr>
          <w:p w:rsidR="004C54FB" w:rsidRPr="00F56E1F" w:rsidRDefault="004C54FB" w:rsidP="00252A5E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Для  педагогов, аттестующихся текущем году проведены индивидуальные консультации, оказана методическая помощь по процедуре участия в аттестации (по запросу). </w:t>
            </w:r>
          </w:p>
        </w:tc>
      </w:tr>
      <w:tr w:rsidR="004C54FB" w:rsidRPr="00C1007E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3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III</w:t>
            </w:r>
            <w:r w:rsidRPr="00533316">
              <w:t>. Формирование навыков функциональной грамотности</w:t>
            </w:r>
          </w:p>
        </w:tc>
        <w:tc>
          <w:tcPr>
            <w:tcW w:w="8280" w:type="dxa"/>
          </w:tcPr>
          <w:p w:rsidR="004C54FB" w:rsidRPr="00C1007E" w:rsidRDefault="004C54FB" w:rsidP="00C66231">
            <w:pPr>
              <w:ind w:right="-370"/>
            </w:pPr>
            <w:r>
              <w:t xml:space="preserve">Прошел апробацию, пакет заданий по функционально грамотности на уроках музыки в школах Каменск – Уральского городского округа. Подведены итоги, сформулированы рекомендации   </w:t>
            </w:r>
          </w:p>
        </w:tc>
      </w:tr>
      <w:tr w:rsidR="004C54FB" w:rsidRPr="00C1007E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4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IV</w:t>
            </w:r>
            <w:r w:rsidRPr="00533316"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8280" w:type="dxa"/>
          </w:tcPr>
          <w:p w:rsidR="004C54FB" w:rsidRDefault="004C54FB" w:rsidP="00C66231">
            <w:pPr>
              <w:ind w:right="-370"/>
            </w:pPr>
            <w:r>
              <w:t>Педагоги</w:t>
            </w:r>
            <w:r w:rsidRPr="00155122">
              <w:t xml:space="preserve"> </w:t>
            </w:r>
            <w:r>
              <w:t xml:space="preserve">овладели методами и приемами  работы </w:t>
            </w:r>
          </w:p>
          <w:p w:rsidR="004C54FB" w:rsidRPr="00155122" w:rsidRDefault="004C54FB" w:rsidP="00C66231">
            <w:pPr>
              <w:ind w:right="-370"/>
            </w:pPr>
            <w:r w:rsidRPr="00155122">
              <w:t xml:space="preserve"> с детьми ОВЗ</w:t>
            </w:r>
            <w:r>
              <w:t xml:space="preserve"> на уроках музыки</w:t>
            </w:r>
          </w:p>
        </w:tc>
      </w:tr>
      <w:tr w:rsidR="004C54FB" w:rsidRPr="00C1007E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5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V</w:t>
            </w:r>
            <w:r w:rsidRPr="00533316"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8280" w:type="dxa"/>
          </w:tcPr>
          <w:p w:rsidR="004C54FB" w:rsidRPr="00C1007E" w:rsidRDefault="004C54FB" w:rsidP="00C66231">
            <w:pPr>
              <w:ind w:right="-370"/>
            </w:pPr>
            <w:r>
              <w:t xml:space="preserve">Учителя музыки на примере своих коллег убедились, что только  самообразование и саморазвитие   педагога- путь к высоким образовательным результатам ребенка </w:t>
            </w:r>
          </w:p>
        </w:tc>
      </w:tr>
      <w:tr w:rsidR="004C54FB" w:rsidRPr="0049480B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6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VI</w:t>
            </w:r>
            <w:r w:rsidRPr="00533316">
              <w:t xml:space="preserve">. Методическая помощь молодым специалистам в </w:t>
            </w:r>
          </w:p>
          <w:p w:rsidR="004C54FB" w:rsidRPr="00533316" w:rsidRDefault="004C54FB" w:rsidP="00C66231">
            <w:pPr>
              <w:ind w:right="-370"/>
            </w:pPr>
            <w:r w:rsidRPr="00533316">
              <w:t xml:space="preserve">процессе адаптации </w:t>
            </w:r>
          </w:p>
        </w:tc>
        <w:tc>
          <w:tcPr>
            <w:tcW w:w="8280" w:type="dxa"/>
          </w:tcPr>
          <w:p w:rsidR="004C54FB" w:rsidRDefault="004C54FB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Сформированы пары «наставник – молодой специалист» </w:t>
            </w:r>
          </w:p>
          <w:p w:rsidR="004C54FB" w:rsidRDefault="004C54FB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Наставник осуществляет систематическое кураторство молодого специалиста.</w:t>
            </w:r>
          </w:p>
          <w:p w:rsidR="004C54FB" w:rsidRDefault="004C54FB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Организовано взаимопосещение уроков с последующим анализом</w:t>
            </w:r>
          </w:p>
          <w:p w:rsidR="004C54FB" w:rsidRDefault="004C54FB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( наставник – Титова Е.А.  (ОУ № 34); </w:t>
            </w:r>
          </w:p>
          <w:p w:rsidR="004C54FB" w:rsidRPr="0049480B" w:rsidRDefault="004C54FB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молодой специалист – Разбежкина Е.И. (ОУ № 17) </w:t>
            </w:r>
          </w:p>
        </w:tc>
      </w:tr>
      <w:tr w:rsidR="004C54FB" w:rsidRPr="00C1007E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7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>VII</w:t>
            </w:r>
            <w:r w:rsidRPr="00533316">
              <w:t>. Организация и сопровождение профессиональных конкурсов</w:t>
            </w:r>
          </w:p>
        </w:tc>
        <w:tc>
          <w:tcPr>
            <w:tcW w:w="8280" w:type="dxa"/>
          </w:tcPr>
          <w:p w:rsidR="004C54FB" w:rsidRPr="00C1007E" w:rsidRDefault="004C54FB" w:rsidP="00C66231">
            <w:pPr>
              <w:ind w:right="-370"/>
            </w:pPr>
            <w:r>
              <w:t xml:space="preserve">Педагоги смотивированы на участие  в профессиональных конкурсах  </w:t>
            </w:r>
          </w:p>
        </w:tc>
      </w:tr>
      <w:tr w:rsidR="004C54FB" w:rsidRPr="00C1007E">
        <w:tc>
          <w:tcPr>
            <w:tcW w:w="857" w:type="dxa"/>
          </w:tcPr>
          <w:p w:rsidR="004C54FB" w:rsidRPr="00C1007E" w:rsidRDefault="004C54FB" w:rsidP="00AE1750">
            <w:pPr>
              <w:ind w:left="360" w:right="-370"/>
            </w:pPr>
            <w:r>
              <w:t>8</w:t>
            </w:r>
          </w:p>
        </w:tc>
        <w:tc>
          <w:tcPr>
            <w:tcW w:w="6091" w:type="dxa"/>
          </w:tcPr>
          <w:p w:rsidR="004C54FB" w:rsidRPr="00533316" w:rsidRDefault="004C54FB" w:rsidP="00C66231">
            <w:pPr>
              <w:ind w:right="-370"/>
            </w:pPr>
            <w:r w:rsidRPr="00533316">
              <w:rPr>
                <w:lang w:val="en-US"/>
              </w:rPr>
              <w:t xml:space="preserve">VIII. </w:t>
            </w:r>
            <w:r w:rsidRPr="00533316">
              <w:t xml:space="preserve">Выпуск методической </w:t>
            </w:r>
          </w:p>
          <w:p w:rsidR="004C54FB" w:rsidRPr="00533316" w:rsidRDefault="004C54FB" w:rsidP="00C66231">
            <w:pPr>
              <w:ind w:right="-370"/>
            </w:pPr>
            <w:r w:rsidRPr="00533316">
              <w:t>продукции</w:t>
            </w:r>
          </w:p>
        </w:tc>
        <w:tc>
          <w:tcPr>
            <w:tcW w:w="8280" w:type="dxa"/>
          </w:tcPr>
          <w:p w:rsidR="004C54FB" w:rsidRPr="00C1007E" w:rsidRDefault="004C54FB" w:rsidP="00C66231">
            <w:pPr>
              <w:ind w:right="-370"/>
            </w:pPr>
            <w:r>
              <w:t>Разработанные материалы педагогов подготовлены к публикации</w:t>
            </w:r>
          </w:p>
        </w:tc>
      </w:tr>
    </w:tbl>
    <w:p w:rsidR="004C54FB" w:rsidRPr="00227A82" w:rsidRDefault="004C54FB" w:rsidP="00CF23A0">
      <w:pPr>
        <w:rPr>
          <w:b/>
          <w:bCs/>
          <w:sz w:val="28"/>
          <w:szCs w:val="28"/>
        </w:rPr>
      </w:pPr>
    </w:p>
    <w:sectPr w:rsidR="004C54FB" w:rsidRPr="00227A82" w:rsidSect="00CF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BBD"/>
    <w:multiLevelType w:val="hybridMultilevel"/>
    <w:tmpl w:val="7D7C68FC"/>
    <w:lvl w:ilvl="0" w:tplc="041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cs="Wingdings" w:hint="default"/>
      </w:rPr>
    </w:lvl>
  </w:abstractNum>
  <w:abstractNum w:abstractNumId="1">
    <w:nsid w:val="426D0E1E"/>
    <w:multiLevelType w:val="hybridMultilevel"/>
    <w:tmpl w:val="1E72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33519F"/>
    <w:multiLevelType w:val="hybridMultilevel"/>
    <w:tmpl w:val="2D6E627C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cs="Wingdings" w:hint="default"/>
      </w:rPr>
    </w:lvl>
  </w:abstractNum>
  <w:abstractNum w:abstractNumId="3">
    <w:nsid w:val="782F0422"/>
    <w:multiLevelType w:val="hybridMultilevel"/>
    <w:tmpl w:val="6194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C9"/>
    <w:rsid w:val="00016ABE"/>
    <w:rsid w:val="00052382"/>
    <w:rsid w:val="00073AD6"/>
    <w:rsid w:val="000B07F3"/>
    <w:rsid w:val="00155122"/>
    <w:rsid w:val="00227A82"/>
    <w:rsid w:val="00252A5E"/>
    <w:rsid w:val="002D70EB"/>
    <w:rsid w:val="002E7A7B"/>
    <w:rsid w:val="0049480B"/>
    <w:rsid w:val="004C1001"/>
    <w:rsid w:val="004C3744"/>
    <w:rsid w:val="004C54FB"/>
    <w:rsid w:val="005268E6"/>
    <w:rsid w:val="00533316"/>
    <w:rsid w:val="00543EB8"/>
    <w:rsid w:val="005442BD"/>
    <w:rsid w:val="0055479B"/>
    <w:rsid w:val="005D1B8E"/>
    <w:rsid w:val="00787D6E"/>
    <w:rsid w:val="00851FF7"/>
    <w:rsid w:val="00952D4D"/>
    <w:rsid w:val="00991703"/>
    <w:rsid w:val="00A034FF"/>
    <w:rsid w:val="00A42582"/>
    <w:rsid w:val="00AE1750"/>
    <w:rsid w:val="00B54222"/>
    <w:rsid w:val="00C1007E"/>
    <w:rsid w:val="00C11EA3"/>
    <w:rsid w:val="00C53AEA"/>
    <w:rsid w:val="00C66231"/>
    <w:rsid w:val="00CF23A0"/>
    <w:rsid w:val="00CF41C3"/>
    <w:rsid w:val="00DF42F2"/>
    <w:rsid w:val="00EE2C8D"/>
    <w:rsid w:val="00F26217"/>
    <w:rsid w:val="00F27BC9"/>
    <w:rsid w:val="00F56E1F"/>
    <w:rsid w:val="00FC0392"/>
    <w:rsid w:val="00FD58B3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23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7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3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КолчановаСВ</cp:lastModifiedBy>
  <cp:revision>10</cp:revision>
  <cp:lastPrinted>2021-08-25T07:45:00Z</cp:lastPrinted>
  <dcterms:created xsi:type="dcterms:W3CDTF">2021-08-25T06:27:00Z</dcterms:created>
  <dcterms:modified xsi:type="dcterms:W3CDTF">2022-01-12T07:53:00Z</dcterms:modified>
</cp:coreProperties>
</file>