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75E3" w14:textId="00DFB722" w:rsidR="00D64076" w:rsidRPr="00D64076" w:rsidRDefault="00D64076" w:rsidP="00D64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076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ЦДО </w:t>
      </w:r>
    </w:p>
    <w:p w14:paraId="2D8EB44E" w14:textId="6596634B" w:rsidR="00021D18" w:rsidRPr="00D64076" w:rsidRDefault="00D64076" w:rsidP="00D64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076">
        <w:rPr>
          <w:rFonts w:ascii="Times New Roman" w:hAnsi="Times New Roman" w:cs="Times New Roman"/>
          <w:b/>
          <w:bCs/>
          <w:sz w:val="28"/>
          <w:szCs w:val="28"/>
        </w:rPr>
        <w:t xml:space="preserve">с молодыми </w:t>
      </w:r>
      <w:r w:rsidR="00856957">
        <w:rPr>
          <w:rFonts w:ascii="Times New Roman" w:hAnsi="Times New Roman" w:cs="Times New Roman"/>
          <w:b/>
          <w:bCs/>
          <w:sz w:val="28"/>
          <w:szCs w:val="28"/>
        </w:rPr>
        <w:t>педагогами школ в 2021-2022 учебном году</w:t>
      </w:r>
    </w:p>
    <w:p w14:paraId="78AF175D" w14:textId="68A95445" w:rsidR="00D64076" w:rsidRDefault="00D64076" w:rsidP="00D64076">
      <w:pPr>
        <w:spacing w:after="0" w:line="360" w:lineRule="auto"/>
        <w:ind w:left="1316" w:hanging="1316"/>
        <w:jc w:val="both"/>
        <w:rPr>
          <w:rFonts w:ascii="Times New Roman" w:hAnsi="Times New Roman" w:cs="Times New Roman"/>
          <w:sz w:val="28"/>
          <w:szCs w:val="28"/>
        </w:rPr>
      </w:pPr>
      <w:r w:rsidRPr="008E0A2A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  оказание практической помощи молодым учителям в вопросах совершенствования теоретических знаний и практических навыков и повышения их педагогического мастерства.</w:t>
      </w:r>
    </w:p>
    <w:p w14:paraId="24BE940B" w14:textId="2594B298" w:rsidR="00D64076" w:rsidRDefault="00D64076" w:rsidP="00D64076">
      <w:pPr>
        <w:spacing w:after="0" w:line="360" w:lineRule="auto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 w:rsidRPr="008E0A2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Повышение уровня профессиональной компетенции через оптимальные сочетания видов и форм методического сопровождения</w:t>
      </w:r>
      <w:r w:rsidR="00B36606">
        <w:rPr>
          <w:rFonts w:ascii="Times New Roman" w:hAnsi="Times New Roman" w:cs="Times New Roman"/>
          <w:sz w:val="28"/>
          <w:szCs w:val="28"/>
        </w:rPr>
        <w:t>:</w:t>
      </w:r>
    </w:p>
    <w:p w14:paraId="549440A4" w14:textId="32C7A1BF" w:rsidR="00B36606" w:rsidRDefault="00B36606" w:rsidP="00D64076">
      <w:pPr>
        <w:spacing w:after="0" w:line="360" w:lineRule="auto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адаптации в педагогическом коллективе;</w:t>
      </w:r>
    </w:p>
    <w:p w14:paraId="1586A60F" w14:textId="77777777" w:rsidR="008E0A2A" w:rsidRDefault="00B36606" w:rsidP="00D64076">
      <w:pPr>
        <w:spacing w:after="0" w:line="360" w:lineRule="auto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обеспечении освоения </w:t>
      </w:r>
      <w:r w:rsidR="008E0A2A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технологий;</w:t>
      </w:r>
    </w:p>
    <w:p w14:paraId="46F750EE" w14:textId="2DC9CF24" w:rsidR="008E0A2A" w:rsidRDefault="008E0A2A" w:rsidP="00D64076">
      <w:pPr>
        <w:spacing w:after="0" w:line="360" w:lineRule="auto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</w:t>
      </w:r>
      <w:r w:rsidR="008569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самообразовательной деятельности.</w:t>
      </w:r>
    </w:p>
    <w:p w14:paraId="2F94F51A" w14:textId="5DB4A916" w:rsidR="00B36606" w:rsidRDefault="008E0A2A" w:rsidP="008E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2A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Применение различных методических приемов в своей профессиональной деятельности, адаптируя их к реальным образовательным ситуациям.</w:t>
      </w:r>
    </w:p>
    <w:p w14:paraId="76C795FE" w14:textId="72AC3C57" w:rsidR="008E0A2A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и рефлексии деятельности, выявление причин своих профессиональных затруднений и выбора методов их устранения.</w:t>
      </w:r>
    </w:p>
    <w:p w14:paraId="5493D223" w14:textId="60A3F76D" w:rsidR="008E0A2A" w:rsidRDefault="008E0A2A" w:rsidP="008E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2A">
        <w:rPr>
          <w:rFonts w:ascii="Times New Roman" w:hAnsi="Times New Roman" w:cs="Times New Roman"/>
          <w:sz w:val="28"/>
          <w:szCs w:val="28"/>
          <w:u w:val="single"/>
        </w:rPr>
        <w:t>Функции методического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57E7BE" w14:textId="321C5452" w:rsidR="008E0A2A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– направлена на выявление профессиональных затруднений молодого педагога;</w:t>
      </w:r>
    </w:p>
    <w:p w14:paraId="6A16B92E" w14:textId="03DBA921" w:rsidR="008E0A2A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– предоставление необходимой информации по основным направлениям деятельности;</w:t>
      </w:r>
    </w:p>
    <w:p w14:paraId="0CE936C3" w14:textId="3D7DBD92" w:rsidR="008E0A2A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 – предполагает оказание помощи молодому педагогу в решении конкретной методической проблемы через указание на возможные способы ее преодоления;</w:t>
      </w:r>
    </w:p>
    <w:p w14:paraId="1BDE66CE" w14:textId="1ED445DB" w:rsidR="008E0A2A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 – ориентирована на углубление знаний и развитие навыков в системе непрерывного профессионального образования.</w:t>
      </w:r>
    </w:p>
    <w:p w14:paraId="42F8FAA0" w14:textId="77777777" w:rsidR="00122959" w:rsidRDefault="008E0A2A" w:rsidP="008E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молодыми педагогами предполагает использование активных форм и методов обучения, создание и разрешение проблемных ситуаций.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1669"/>
        <w:gridCol w:w="1869"/>
      </w:tblGrid>
      <w:tr w:rsidR="00122959" w:rsidRPr="00122959" w14:paraId="11245606" w14:textId="77777777" w:rsidTr="00122959">
        <w:tc>
          <w:tcPr>
            <w:tcW w:w="846" w:type="dxa"/>
            <w:vAlign w:val="center"/>
          </w:tcPr>
          <w:p w14:paraId="6F447010" w14:textId="5647E952" w:rsidR="00122959" w:rsidRP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1DB8285A" w14:textId="1CF41A93" w:rsid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1870B20" w14:textId="77777777" w:rsidR="00856957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</w:p>
          <w:p w14:paraId="2F8BF679" w14:textId="68DA15E6" w:rsidR="00122959" w:rsidRP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693" w:type="dxa"/>
            <w:vAlign w:val="center"/>
          </w:tcPr>
          <w:p w14:paraId="388AE2E8" w14:textId="77777777" w:rsid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277B3FB9" w14:textId="7888F0CD" w:rsidR="00122959" w:rsidRP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9" w:type="dxa"/>
            <w:vAlign w:val="center"/>
          </w:tcPr>
          <w:p w14:paraId="1797DBDE" w14:textId="77777777" w:rsid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3E4865C9" w14:textId="432FB0A1" w:rsidR="00122959" w:rsidRP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69" w:type="dxa"/>
            <w:vAlign w:val="center"/>
          </w:tcPr>
          <w:p w14:paraId="7A75B817" w14:textId="49E3BD84" w:rsidR="00122959" w:rsidRPr="00122959" w:rsidRDefault="00122959" w:rsidP="0012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2959" w:rsidRPr="00122959" w14:paraId="14A457D8" w14:textId="77777777" w:rsidTr="00122959">
        <w:tc>
          <w:tcPr>
            <w:tcW w:w="846" w:type="dxa"/>
          </w:tcPr>
          <w:p w14:paraId="3A04EDD6" w14:textId="6788B318" w:rsidR="00122959" w:rsidRPr="00122959" w:rsidRDefault="00AC07E1" w:rsidP="0012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24F36C" w14:textId="438F329A" w:rsidR="00122959" w:rsidRPr="00122959" w:rsidRDefault="00122959" w:rsidP="0012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269B576B" w14:textId="2A06B23C" w:rsidR="00122959" w:rsidRPr="00122959" w:rsidRDefault="00122959" w:rsidP="0012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«Нормативное обеспечение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учителей истории и обществознания в условиях модернизации школьного исторического и обществоведческого </w:t>
            </w:r>
            <w:r w:rsidR="00F51B8F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14:paraId="30756DE7" w14:textId="0D1F3870" w:rsidR="00122959" w:rsidRPr="00122959" w:rsidRDefault="00F51B8F" w:rsidP="0012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69" w:type="dxa"/>
          </w:tcPr>
          <w:p w14:paraId="2405FC14" w14:textId="08639F41" w:rsidR="00122959" w:rsidRPr="00122959" w:rsidRDefault="00F51B8F" w:rsidP="0012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Маскалева С.А.</w:t>
            </w:r>
          </w:p>
        </w:tc>
      </w:tr>
      <w:tr w:rsidR="00886475" w:rsidRPr="00122959" w14:paraId="2BF0323B" w14:textId="77777777" w:rsidTr="00122959">
        <w:tc>
          <w:tcPr>
            <w:tcW w:w="846" w:type="dxa"/>
          </w:tcPr>
          <w:p w14:paraId="7E3B9D9E" w14:textId="024B8F11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01AABF6" w14:textId="29C12B40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693" w:type="dxa"/>
          </w:tcPr>
          <w:p w14:paraId="2A43D60F" w14:textId="239F0E65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деятельность, как условие развития образовательных компетентностей учащихся» 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1669" w:type="dxa"/>
          </w:tcPr>
          <w:p w14:paraId="0777C130" w14:textId="63A1982F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183B09B5" w14:textId="21A2CBD1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886475" w:rsidRPr="00122959" w14:paraId="33BABC49" w14:textId="77777777" w:rsidTr="00122959">
        <w:tc>
          <w:tcPr>
            <w:tcW w:w="846" w:type="dxa"/>
          </w:tcPr>
          <w:p w14:paraId="7FCAC55E" w14:textId="27BC2F82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02A76E" w14:textId="5FC3C4C9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7DDDD93C" w14:textId="4A07C008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трудности адаптации молодых специалистов и задачи наставников по их устранению на уровне ОУ» 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</w:tc>
        <w:tc>
          <w:tcPr>
            <w:tcW w:w="1669" w:type="dxa"/>
          </w:tcPr>
          <w:p w14:paraId="42E3CE6E" w14:textId="4E9AC4BA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387320B6" w14:textId="7D3F23B9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Маскалева С.А.</w:t>
            </w:r>
          </w:p>
        </w:tc>
      </w:tr>
      <w:tr w:rsidR="00886475" w:rsidRPr="00122959" w14:paraId="5C570F9A" w14:textId="77777777" w:rsidTr="00122959">
        <w:tc>
          <w:tcPr>
            <w:tcW w:w="846" w:type="dxa"/>
          </w:tcPr>
          <w:p w14:paraId="1DD61204" w14:textId="797747C5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7DE098" w14:textId="18B203C2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693" w:type="dxa"/>
          </w:tcPr>
          <w:p w14:paraId="501E0973" w14:textId="3486C8D4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горизонтального обучения в педагогическом сообществе: наставник – стажер. Как составить план индивидуального методического сопровождения» 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669" w:type="dxa"/>
          </w:tcPr>
          <w:p w14:paraId="2B5D5FA3" w14:textId="27027CC7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382AC868" w14:textId="259CB59E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886475" w:rsidRPr="00122959" w14:paraId="01D520B8" w14:textId="77777777" w:rsidTr="00122959">
        <w:tc>
          <w:tcPr>
            <w:tcW w:w="846" w:type="dxa"/>
          </w:tcPr>
          <w:p w14:paraId="116FAE18" w14:textId="70095496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4767982" w14:textId="5BC49C4A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693" w:type="dxa"/>
          </w:tcPr>
          <w:p w14:paraId="502018D6" w14:textId="4C7E8080" w:rsidR="00886475" w:rsidRDefault="00856957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475">
              <w:rPr>
                <w:rFonts w:ascii="Times New Roman" w:hAnsi="Times New Roman" w:cs="Times New Roman"/>
                <w:sz w:val="24"/>
                <w:szCs w:val="24"/>
              </w:rPr>
              <w:t>Проблемы в преподавании ОБЖ в 10-11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7A65B4D0" w14:textId="34E9A276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2AD67F0F" w14:textId="083A6E8B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Бабракова Е.В.</w:t>
            </w:r>
          </w:p>
        </w:tc>
      </w:tr>
      <w:tr w:rsidR="00886475" w:rsidRPr="00122959" w14:paraId="7B743651" w14:textId="77777777" w:rsidTr="00122959">
        <w:tc>
          <w:tcPr>
            <w:tcW w:w="846" w:type="dxa"/>
          </w:tcPr>
          <w:p w14:paraId="12FE6E46" w14:textId="30FF00CB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5D9396A" w14:textId="24FDD664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консультация </w:t>
            </w:r>
          </w:p>
        </w:tc>
        <w:tc>
          <w:tcPr>
            <w:tcW w:w="2693" w:type="dxa"/>
          </w:tcPr>
          <w:p w14:paraId="397C6403" w14:textId="51892956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 целей и задач при подготовке к урокам в начальной школе»</w:t>
            </w:r>
          </w:p>
        </w:tc>
        <w:tc>
          <w:tcPr>
            <w:tcW w:w="1669" w:type="dxa"/>
          </w:tcPr>
          <w:p w14:paraId="74158C05" w14:textId="664BDF8F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79A9A036" w14:textId="07CC6936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886475" w:rsidRPr="00122959" w14:paraId="310932F1" w14:textId="77777777" w:rsidTr="00122959">
        <w:tc>
          <w:tcPr>
            <w:tcW w:w="846" w:type="dxa"/>
          </w:tcPr>
          <w:p w14:paraId="3454C7A0" w14:textId="41CE40CA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37B04E4" w14:textId="1E91D3FA" w:rsidR="00886475" w:rsidRPr="001C618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учителей физики, химии</w:t>
            </w:r>
          </w:p>
        </w:tc>
        <w:tc>
          <w:tcPr>
            <w:tcW w:w="2693" w:type="dxa"/>
          </w:tcPr>
          <w:p w14:paraId="11776869" w14:textId="6E992592" w:rsidR="00886475" w:rsidRPr="00122959" w:rsidRDefault="00856957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475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профессиональной деятельности молодого специалиста педагогом-наставником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(химия, физика)</w:t>
            </w:r>
          </w:p>
        </w:tc>
        <w:tc>
          <w:tcPr>
            <w:tcW w:w="1669" w:type="dxa"/>
          </w:tcPr>
          <w:p w14:paraId="2CED45DC" w14:textId="1425DCF5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259DC7DD" w14:textId="1A5A1FCC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Магдюк Л.Н.</w:t>
            </w:r>
          </w:p>
        </w:tc>
      </w:tr>
      <w:tr w:rsidR="00886475" w:rsidRPr="00122959" w14:paraId="07829FD3" w14:textId="77777777" w:rsidTr="00122959">
        <w:tc>
          <w:tcPr>
            <w:tcW w:w="846" w:type="dxa"/>
          </w:tcPr>
          <w:p w14:paraId="04231623" w14:textId="20986571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114F1D7" w14:textId="592D3936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Онлайн-совещание</w:t>
            </w:r>
          </w:p>
        </w:tc>
        <w:tc>
          <w:tcPr>
            <w:tcW w:w="2693" w:type="dxa"/>
          </w:tcPr>
          <w:p w14:paraId="2B8E96A1" w14:textId="059224BA" w:rsidR="00886475" w:rsidRDefault="00856957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475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как инструмента персонифицированного сопровождения молодого учителя, направленного на развитие профессионально-педагогической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(математика)</w:t>
            </w:r>
          </w:p>
        </w:tc>
        <w:tc>
          <w:tcPr>
            <w:tcW w:w="1669" w:type="dxa"/>
          </w:tcPr>
          <w:p w14:paraId="183569F2" w14:textId="72E0FF69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14:paraId="542E1904" w14:textId="232A2BB8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Т.В.</w:t>
            </w:r>
          </w:p>
        </w:tc>
      </w:tr>
      <w:tr w:rsidR="00886475" w:rsidRPr="00122959" w14:paraId="02627503" w14:textId="77777777" w:rsidTr="00122959">
        <w:tc>
          <w:tcPr>
            <w:tcW w:w="846" w:type="dxa"/>
          </w:tcPr>
          <w:p w14:paraId="48F4103B" w14:textId="117874A6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61F889D" w14:textId="0DADBFDC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693" w:type="dxa"/>
          </w:tcPr>
          <w:p w14:paraId="12C8DF6E" w14:textId="00D4EA93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урока, обучение грамоте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чтению»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669" w:type="dxa"/>
          </w:tcPr>
          <w:p w14:paraId="7E13C589" w14:textId="77777777" w:rsidR="00886475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14:paraId="3F30441F" w14:textId="0F850B6B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39B225D7" w14:textId="02DEB1E0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886475" w:rsidRPr="00122959" w14:paraId="59010379" w14:textId="77777777" w:rsidTr="00122959">
        <w:tc>
          <w:tcPr>
            <w:tcW w:w="846" w:type="dxa"/>
          </w:tcPr>
          <w:p w14:paraId="162FA7A5" w14:textId="3D44A08B" w:rsidR="00886475" w:rsidRPr="00122959" w:rsidRDefault="00AC07E1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D3F1739" w14:textId="16C91C35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молодых специалистов (русский язык)</w:t>
            </w:r>
          </w:p>
        </w:tc>
        <w:tc>
          <w:tcPr>
            <w:tcW w:w="2693" w:type="dxa"/>
          </w:tcPr>
          <w:p w14:paraId="386AAB9E" w14:textId="3DBE6BAB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профессиональных затруднений. Разработка адресных методических рекомендаций»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669" w:type="dxa"/>
          </w:tcPr>
          <w:p w14:paraId="6F4691EE" w14:textId="01A57103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015946E2" w14:textId="34AF5DEF" w:rsidR="00886475" w:rsidRPr="00122959" w:rsidRDefault="00886475" w:rsidP="0088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И.В.</w:t>
            </w:r>
          </w:p>
        </w:tc>
      </w:tr>
      <w:tr w:rsidR="00DB6345" w:rsidRPr="00122959" w14:paraId="6B590F20" w14:textId="77777777" w:rsidTr="00122959">
        <w:tc>
          <w:tcPr>
            <w:tcW w:w="846" w:type="dxa"/>
          </w:tcPr>
          <w:p w14:paraId="17EE0AA9" w14:textId="1B3FAA03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21BB6F5" w14:textId="20B4792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693" w:type="dxa"/>
          </w:tcPr>
          <w:p w14:paraId="1C46AC5F" w14:textId="2F0A43EF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 и задач урока. Различные классификации типологии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(англ. язык)</w:t>
            </w:r>
          </w:p>
        </w:tc>
        <w:tc>
          <w:tcPr>
            <w:tcW w:w="1669" w:type="dxa"/>
          </w:tcPr>
          <w:p w14:paraId="5E4F8A68" w14:textId="5E35D98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2C7DA614" w14:textId="1C6620E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DB6345" w:rsidRPr="00122959" w14:paraId="05DF8105" w14:textId="77777777" w:rsidTr="00122959">
        <w:tc>
          <w:tcPr>
            <w:tcW w:w="846" w:type="dxa"/>
          </w:tcPr>
          <w:p w14:paraId="3DD0A25B" w14:textId="1F67A4B4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07F14F7C" w14:textId="59C7159E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4F82F407" w14:textId="167666F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методики при проведении уроков обучения грамоте и литературному чтению в начальной школе»</w:t>
            </w:r>
          </w:p>
        </w:tc>
        <w:tc>
          <w:tcPr>
            <w:tcW w:w="1669" w:type="dxa"/>
          </w:tcPr>
          <w:p w14:paraId="6DD8A248" w14:textId="09F64FBE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2AD69A05" w14:textId="4E21C62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33185EA7" w14:textId="77777777" w:rsidTr="00122959">
        <w:tc>
          <w:tcPr>
            <w:tcW w:w="846" w:type="dxa"/>
          </w:tcPr>
          <w:p w14:paraId="47991C6D" w14:textId="0962AF21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7E4567E" w14:textId="42919234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</w:tcPr>
          <w:p w14:paraId="6DD6F1E4" w14:textId="47216EEB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(создание интерактивных игр, разработка кейсов)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(информатика)</w:t>
            </w:r>
          </w:p>
        </w:tc>
        <w:tc>
          <w:tcPr>
            <w:tcW w:w="1669" w:type="dxa"/>
          </w:tcPr>
          <w:p w14:paraId="6A0ABB06" w14:textId="7DCE842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38B5D77B" w14:textId="3CE2139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DB6345" w:rsidRPr="00122959" w14:paraId="08CBABEF" w14:textId="77777777" w:rsidTr="00122959">
        <w:tc>
          <w:tcPr>
            <w:tcW w:w="846" w:type="dxa"/>
          </w:tcPr>
          <w:p w14:paraId="6C781D0E" w14:textId="59B3FEE7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56FF85BD" w14:textId="7D6D925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693" w:type="dxa"/>
          </w:tcPr>
          <w:p w14:paraId="23BA93FB" w14:textId="10D2359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«ВПР по математике в 5 классе: подготовка учащихся и разбор заданий повышенного уровня сложности»</w:t>
            </w:r>
          </w:p>
        </w:tc>
        <w:tc>
          <w:tcPr>
            <w:tcW w:w="1669" w:type="dxa"/>
          </w:tcPr>
          <w:p w14:paraId="47CBC260" w14:textId="0982FB2E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14:paraId="6EECAD92" w14:textId="668D249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Т.В.</w:t>
            </w:r>
          </w:p>
        </w:tc>
      </w:tr>
      <w:tr w:rsidR="00856957" w:rsidRPr="00122959" w14:paraId="18E06FCA" w14:textId="77777777" w:rsidTr="00C963E5">
        <w:tc>
          <w:tcPr>
            <w:tcW w:w="846" w:type="dxa"/>
          </w:tcPr>
          <w:p w14:paraId="7814EAE5" w14:textId="59D94DEC" w:rsidR="00856957" w:rsidRPr="00122959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2"/>
          </w:tcPr>
          <w:p w14:paraId="50A299E3" w14:textId="6777E664" w:rsidR="00856957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(начальная школа)</w:t>
            </w:r>
          </w:p>
        </w:tc>
        <w:tc>
          <w:tcPr>
            <w:tcW w:w="1669" w:type="dxa"/>
          </w:tcPr>
          <w:p w14:paraId="5CE90C4A" w14:textId="77777777" w:rsidR="00856957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78FFFC75" w14:textId="77777777" w:rsidR="00856957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8F66EBD" w14:textId="7389654C" w:rsidR="00856957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69" w:type="dxa"/>
          </w:tcPr>
          <w:p w14:paraId="7102F0E5" w14:textId="0E9A073B" w:rsidR="00856957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1C4221D7" w14:textId="77777777" w:rsidTr="00122959">
        <w:tc>
          <w:tcPr>
            <w:tcW w:w="846" w:type="dxa"/>
          </w:tcPr>
          <w:p w14:paraId="1FC5E812" w14:textId="13EA9F2D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664C6F8" w14:textId="3124721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693" w:type="dxa"/>
          </w:tcPr>
          <w:p w14:paraId="6331D60F" w14:textId="67014CEE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урока на соответствие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 xml:space="preserve"> (физика, химия)</w:t>
            </w:r>
          </w:p>
        </w:tc>
        <w:tc>
          <w:tcPr>
            <w:tcW w:w="1669" w:type="dxa"/>
          </w:tcPr>
          <w:p w14:paraId="67F6BC41" w14:textId="77777777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09EDDF9C" w14:textId="44FAE38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14:paraId="05A81534" w14:textId="0CBCE07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Магдюк Л.Н.</w:t>
            </w:r>
          </w:p>
        </w:tc>
      </w:tr>
      <w:tr w:rsidR="00DB6345" w:rsidRPr="00122959" w14:paraId="6795EFAD" w14:textId="77777777" w:rsidTr="00122959">
        <w:tc>
          <w:tcPr>
            <w:tcW w:w="846" w:type="dxa"/>
          </w:tcPr>
          <w:p w14:paraId="120A3B77" w14:textId="50AA93AB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D98068B" w14:textId="3FD10FF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693" w:type="dxa"/>
          </w:tcPr>
          <w:p w14:paraId="3C3FD2D2" w14:textId="4AE58A78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на уроке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14:paraId="77879156" w14:textId="3FB473E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26DF8249" w14:textId="5D16BDC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И.В.</w:t>
            </w:r>
          </w:p>
        </w:tc>
      </w:tr>
      <w:tr w:rsidR="00DB6345" w:rsidRPr="00122959" w14:paraId="47E3B853" w14:textId="77777777" w:rsidTr="00122959">
        <w:tc>
          <w:tcPr>
            <w:tcW w:w="846" w:type="dxa"/>
          </w:tcPr>
          <w:p w14:paraId="0C4DEAC6" w14:textId="21270D0A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434586B" w14:textId="3B39D4D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0730B3FA" w14:textId="7E180EAD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в начальной школе» </w:t>
            </w:r>
          </w:p>
        </w:tc>
        <w:tc>
          <w:tcPr>
            <w:tcW w:w="1669" w:type="dxa"/>
          </w:tcPr>
          <w:p w14:paraId="72752CA6" w14:textId="66F4EBE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143ECA4D" w14:textId="0BB12E3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69B6E32E" w14:textId="77777777" w:rsidTr="00122959">
        <w:tc>
          <w:tcPr>
            <w:tcW w:w="846" w:type="dxa"/>
          </w:tcPr>
          <w:p w14:paraId="59887288" w14:textId="1A97B9A4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629EB8CD" w14:textId="005BDDBF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7E2471CD" w14:textId="08A429F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документацией»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(информатика)</w:t>
            </w:r>
          </w:p>
        </w:tc>
        <w:tc>
          <w:tcPr>
            <w:tcW w:w="1669" w:type="dxa"/>
          </w:tcPr>
          <w:p w14:paraId="572EC3CD" w14:textId="74CFACF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381A72E7" w14:textId="7F0EC76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DB6345" w:rsidRPr="00122959" w14:paraId="5FC43919" w14:textId="77777777" w:rsidTr="00122959">
        <w:tc>
          <w:tcPr>
            <w:tcW w:w="846" w:type="dxa"/>
          </w:tcPr>
          <w:p w14:paraId="33BE4D51" w14:textId="6AE7819E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6A8E050" w14:textId="79BC4AC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14:paraId="37B22645" w14:textId="6AE5411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формы обучения. Использование дидактического материала на уроках в начальной школе»</w:t>
            </w:r>
          </w:p>
        </w:tc>
        <w:tc>
          <w:tcPr>
            <w:tcW w:w="1669" w:type="dxa"/>
          </w:tcPr>
          <w:p w14:paraId="4872EA4D" w14:textId="24136B8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7B935F84" w14:textId="18110977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78F67A29" w14:textId="77777777" w:rsidTr="00122959">
        <w:tc>
          <w:tcPr>
            <w:tcW w:w="846" w:type="dxa"/>
          </w:tcPr>
          <w:p w14:paraId="67183675" w14:textId="023746EC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26EE212A" w14:textId="04A292B6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693" w:type="dxa"/>
          </w:tcPr>
          <w:p w14:paraId="187B0900" w14:textId="69F25B47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– современный вызов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(ОБЖ)</w:t>
            </w:r>
          </w:p>
        </w:tc>
        <w:tc>
          <w:tcPr>
            <w:tcW w:w="1669" w:type="dxa"/>
          </w:tcPr>
          <w:p w14:paraId="4314F614" w14:textId="776F3D5D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16313622" w14:textId="538103AF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Бабракова Е.В.</w:t>
            </w:r>
          </w:p>
        </w:tc>
      </w:tr>
      <w:tr w:rsidR="00DB6345" w:rsidRPr="00122959" w14:paraId="6B777CE8" w14:textId="77777777" w:rsidTr="00122959">
        <w:tc>
          <w:tcPr>
            <w:tcW w:w="846" w:type="dxa"/>
          </w:tcPr>
          <w:p w14:paraId="0A1BA65F" w14:textId="616A8BB7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1CA487A" w14:textId="3F0977ED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</w:tcPr>
          <w:p w14:paraId="284B527A" w14:textId="4082C0B6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по повышению мотивации обучающихся к предмету математика. Как привлечь родителей к взаимодействию со школой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6CA7EA35" w14:textId="1EC9BD3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00D0F5EF" w14:textId="0BD87D6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Т.В.</w:t>
            </w:r>
          </w:p>
        </w:tc>
      </w:tr>
      <w:tr w:rsidR="00DB6345" w:rsidRPr="00122959" w14:paraId="4536F421" w14:textId="77777777" w:rsidTr="00122959">
        <w:tc>
          <w:tcPr>
            <w:tcW w:w="846" w:type="dxa"/>
          </w:tcPr>
          <w:p w14:paraId="0F64A5CE" w14:textId="1BC55EE0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33976CD" w14:textId="540F8357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14:paraId="6E8F5B54" w14:textId="13344BA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обучающихся навыков функциональной грамотности на уроках истории»  </w:t>
            </w:r>
          </w:p>
        </w:tc>
        <w:tc>
          <w:tcPr>
            <w:tcW w:w="1669" w:type="dxa"/>
          </w:tcPr>
          <w:p w14:paraId="0CAFA2F3" w14:textId="0F50A36F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14:paraId="490AFA73" w14:textId="50F14B6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Маскалева С.А.</w:t>
            </w:r>
          </w:p>
        </w:tc>
      </w:tr>
      <w:tr w:rsidR="00DB6345" w:rsidRPr="00122959" w14:paraId="1058BF2E" w14:textId="77777777" w:rsidTr="00122959">
        <w:tc>
          <w:tcPr>
            <w:tcW w:w="846" w:type="dxa"/>
          </w:tcPr>
          <w:p w14:paraId="5494A4F6" w14:textId="032E33CE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58951F3" w14:textId="2C4E6E6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14:paraId="6019B649" w14:textId="4DB0DD7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формы и методы обучения на занятиях по финансовой грамотности»</w:t>
            </w:r>
          </w:p>
        </w:tc>
        <w:tc>
          <w:tcPr>
            <w:tcW w:w="1669" w:type="dxa"/>
          </w:tcPr>
          <w:p w14:paraId="5572F4A5" w14:textId="553365D4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36204DE3" w14:textId="7E57A95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Маскалева С.А.</w:t>
            </w:r>
          </w:p>
        </w:tc>
      </w:tr>
      <w:tr w:rsidR="00DB6345" w:rsidRPr="00122959" w14:paraId="56AD24FA" w14:textId="77777777" w:rsidTr="00122959">
        <w:tc>
          <w:tcPr>
            <w:tcW w:w="846" w:type="dxa"/>
          </w:tcPr>
          <w:p w14:paraId="6BC244F0" w14:textId="1AC7D541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6DB8EEB" w14:textId="1AB88AB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693" w:type="dxa"/>
          </w:tcPr>
          <w:p w14:paraId="00069E39" w14:textId="214FE0F3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Проблемы в преподавании предмета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18F0A3D0" w14:textId="5E1910D4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62C91164" w14:textId="6428906F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Бабракова Е.В.</w:t>
            </w:r>
          </w:p>
        </w:tc>
      </w:tr>
      <w:tr w:rsidR="00DB6345" w:rsidRPr="00122959" w14:paraId="3AC2E869" w14:textId="77777777" w:rsidTr="00122959">
        <w:tc>
          <w:tcPr>
            <w:tcW w:w="846" w:type="dxa"/>
          </w:tcPr>
          <w:p w14:paraId="2F1A2FAA" w14:textId="4457C92B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1AA34CF9" w14:textId="285C18B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05CCB97D" w14:textId="22ECFE78" w:rsidR="00DB6345" w:rsidRPr="00C65658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полугодия: успехи и трудности начинающего учителя»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669" w:type="dxa"/>
          </w:tcPr>
          <w:p w14:paraId="19F49966" w14:textId="0EBF5B8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57AD9F3E" w14:textId="27BA938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2022A17F" w14:textId="77777777" w:rsidTr="00122959">
        <w:tc>
          <w:tcPr>
            <w:tcW w:w="846" w:type="dxa"/>
          </w:tcPr>
          <w:p w14:paraId="4CC26142" w14:textId="3FBC77B5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581A0CF2" w14:textId="6F09605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(литература)</w:t>
            </w:r>
          </w:p>
        </w:tc>
        <w:tc>
          <w:tcPr>
            <w:tcW w:w="2693" w:type="dxa"/>
          </w:tcPr>
          <w:p w14:paraId="7A6F964C" w14:textId="29E2512B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(русский язык)</w:t>
            </w:r>
          </w:p>
        </w:tc>
        <w:tc>
          <w:tcPr>
            <w:tcW w:w="1669" w:type="dxa"/>
          </w:tcPr>
          <w:p w14:paraId="25E5E184" w14:textId="41F2D18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7F093AD3" w14:textId="34481F52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И.В.</w:t>
            </w:r>
          </w:p>
        </w:tc>
      </w:tr>
      <w:tr w:rsidR="00DB6345" w:rsidRPr="00122959" w14:paraId="425CB881" w14:textId="77777777" w:rsidTr="00122959">
        <w:tc>
          <w:tcPr>
            <w:tcW w:w="846" w:type="dxa"/>
          </w:tcPr>
          <w:p w14:paraId="3EEB6DEB" w14:textId="618FE493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68E49334" w14:textId="554775FE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</w:t>
            </w:r>
          </w:p>
        </w:tc>
        <w:tc>
          <w:tcPr>
            <w:tcW w:w="2693" w:type="dxa"/>
          </w:tcPr>
          <w:p w14:paraId="23F032FE" w14:textId="407758D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«Самоанализ учебного занятия»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(информатика)</w:t>
            </w:r>
          </w:p>
        </w:tc>
        <w:tc>
          <w:tcPr>
            <w:tcW w:w="1669" w:type="dxa"/>
          </w:tcPr>
          <w:p w14:paraId="50E112D7" w14:textId="525EA286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659C9067" w14:textId="5981FF4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DB6345" w:rsidRPr="00122959" w14:paraId="03BE7739" w14:textId="77777777" w:rsidTr="00AC6BAE">
        <w:tc>
          <w:tcPr>
            <w:tcW w:w="846" w:type="dxa"/>
          </w:tcPr>
          <w:p w14:paraId="5E7BAB5C" w14:textId="26AF637F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gridSpan w:val="2"/>
          </w:tcPr>
          <w:p w14:paraId="796554F9" w14:textId="67DC8534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математики молодыми специалистами с наставниками</w:t>
            </w:r>
          </w:p>
        </w:tc>
        <w:tc>
          <w:tcPr>
            <w:tcW w:w="1669" w:type="dxa"/>
          </w:tcPr>
          <w:p w14:paraId="3F79D99B" w14:textId="52BA1E2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14:paraId="409DE09B" w14:textId="4BE9D7A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Т.В.</w:t>
            </w:r>
          </w:p>
        </w:tc>
      </w:tr>
      <w:tr w:rsidR="00DB6345" w:rsidRPr="00122959" w14:paraId="3AEB7A8F" w14:textId="77777777" w:rsidTr="00E36F72">
        <w:tc>
          <w:tcPr>
            <w:tcW w:w="846" w:type="dxa"/>
          </w:tcPr>
          <w:p w14:paraId="6515DFD3" w14:textId="4E89F647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gridSpan w:val="2"/>
          </w:tcPr>
          <w:p w14:paraId="7CE2D488" w14:textId="6B01E886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по адаптации молодых специалистов </w:t>
            </w:r>
          </w:p>
        </w:tc>
        <w:tc>
          <w:tcPr>
            <w:tcW w:w="1669" w:type="dxa"/>
          </w:tcPr>
          <w:p w14:paraId="25005FFE" w14:textId="49089B8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14:paraId="1A6F4D0C" w14:textId="3D98746B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Яркова Н.А., руководители </w:t>
            </w:r>
          </w:p>
        </w:tc>
      </w:tr>
      <w:tr w:rsidR="00DB6345" w:rsidRPr="00122959" w14:paraId="66A1DA93" w14:textId="77777777" w:rsidTr="00122959">
        <w:tc>
          <w:tcPr>
            <w:tcW w:w="846" w:type="dxa"/>
          </w:tcPr>
          <w:p w14:paraId="1D0AF8B3" w14:textId="7DB8ACB1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48F3AA31" w14:textId="6C9E2C2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693" w:type="dxa"/>
          </w:tcPr>
          <w:p w14:paraId="46D4F85C" w14:textId="5CC2250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учебного процесса на уроке литературы. Деятельностный подход в обучении» </w:t>
            </w:r>
          </w:p>
        </w:tc>
        <w:tc>
          <w:tcPr>
            <w:tcW w:w="1669" w:type="dxa"/>
          </w:tcPr>
          <w:p w14:paraId="7348C41A" w14:textId="42BA00B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14:paraId="4997FBC0" w14:textId="2EF7077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И.В.</w:t>
            </w:r>
          </w:p>
        </w:tc>
      </w:tr>
      <w:tr w:rsidR="00DB6345" w:rsidRPr="00122959" w14:paraId="583E5497" w14:textId="77777777" w:rsidTr="00122959">
        <w:tc>
          <w:tcPr>
            <w:tcW w:w="846" w:type="dxa"/>
          </w:tcPr>
          <w:p w14:paraId="374EFD4A" w14:textId="38FE8DBB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6C57C437" w14:textId="2068980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14:paraId="7E0F64FE" w14:textId="5739BF45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 xml:space="preserve"> особые образовательные потребности на уроках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2FA25D95" w14:textId="073B0E76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14:paraId="02ECF9F8" w14:textId="5BC5D81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Бабракова Е.В.</w:t>
            </w:r>
          </w:p>
        </w:tc>
      </w:tr>
      <w:tr w:rsidR="00DB6345" w:rsidRPr="00122959" w14:paraId="009CB92E" w14:textId="77777777" w:rsidTr="00122959">
        <w:tc>
          <w:tcPr>
            <w:tcW w:w="846" w:type="dxa"/>
          </w:tcPr>
          <w:p w14:paraId="709432A8" w14:textId="681F379D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0685298" w14:textId="3A82CBDE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3D353290" w14:textId="317D3B3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грамотности младших школьников: решение тестовых задач»</w:t>
            </w:r>
          </w:p>
        </w:tc>
        <w:tc>
          <w:tcPr>
            <w:tcW w:w="1669" w:type="dxa"/>
          </w:tcPr>
          <w:p w14:paraId="3CE191A2" w14:textId="249BE26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14:paraId="349CDB7A" w14:textId="7D5AA5E3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2ADC83CD" w14:textId="77777777" w:rsidTr="00122959">
        <w:tc>
          <w:tcPr>
            <w:tcW w:w="846" w:type="dxa"/>
          </w:tcPr>
          <w:p w14:paraId="00250D98" w14:textId="34240224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288731D3" w14:textId="0851EDB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658F2892" w14:textId="5EFBB41E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открытого занятия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401444C0" w14:textId="5E63670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14:paraId="649E602D" w14:textId="55A505A8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DB6345" w:rsidRPr="00122959" w14:paraId="4AA8CE79" w14:textId="77777777" w:rsidTr="00122959">
        <w:tc>
          <w:tcPr>
            <w:tcW w:w="846" w:type="dxa"/>
          </w:tcPr>
          <w:p w14:paraId="5BD5AF7A" w14:textId="28798FEB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FB9BC48" w14:textId="03538CBC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урока</w:t>
            </w:r>
          </w:p>
        </w:tc>
        <w:tc>
          <w:tcPr>
            <w:tcW w:w="2693" w:type="dxa"/>
          </w:tcPr>
          <w:p w14:paraId="0378E24A" w14:textId="00B1BA70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мир. Урок-исследование в начальной школе»</w:t>
            </w:r>
          </w:p>
        </w:tc>
        <w:tc>
          <w:tcPr>
            <w:tcW w:w="1669" w:type="dxa"/>
          </w:tcPr>
          <w:p w14:paraId="4F8DD2F9" w14:textId="28C396B1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14:paraId="0EE38D1A" w14:textId="4EFB1F2A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DB6345" w:rsidRPr="00122959" w14:paraId="43C3FE8A" w14:textId="77777777" w:rsidTr="00122959">
        <w:tc>
          <w:tcPr>
            <w:tcW w:w="846" w:type="dxa"/>
          </w:tcPr>
          <w:p w14:paraId="6A3FE672" w14:textId="514CA8DF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30789DB3" w14:textId="171AC18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</w:tcPr>
          <w:p w14:paraId="1E46A04A" w14:textId="4D9504AA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истории: особенности работы с историческими источниками и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167FFC92" w14:textId="218D4AFF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14:paraId="47091DAB" w14:textId="6B374719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Маскалева С.А.</w:t>
            </w:r>
          </w:p>
        </w:tc>
      </w:tr>
      <w:tr w:rsidR="00DB6345" w:rsidRPr="00122959" w14:paraId="149AF4C0" w14:textId="77777777" w:rsidTr="00122959">
        <w:tc>
          <w:tcPr>
            <w:tcW w:w="846" w:type="dxa"/>
          </w:tcPr>
          <w:p w14:paraId="276D4CCB" w14:textId="17A98CC1" w:rsidR="00DB6345" w:rsidRPr="00122959" w:rsidRDefault="00AC07E1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727D7EC" w14:textId="67A461A5" w:rsidR="00DB6345" w:rsidRDefault="00DB6345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693" w:type="dxa"/>
          </w:tcPr>
          <w:p w14:paraId="3E934559" w14:textId="0DC81F67" w:rsidR="00DB6345" w:rsidRDefault="00856957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345">
              <w:rPr>
                <w:rFonts w:ascii="Times New Roman" w:hAnsi="Times New Roman" w:cs="Times New Roman"/>
                <w:sz w:val="24"/>
                <w:szCs w:val="24"/>
              </w:rPr>
              <w:t>Педагогические ситуации. Трудная ситуация на уроке и выход из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(англ. язык)</w:t>
            </w:r>
          </w:p>
        </w:tc>
        <w:tc>
          <w:tcPr>
            <w:tcW w:w="1669" w:type="dxa"/>
          </w:tcPr>
          <w:p w14:paraId="32D849E7" w14:textId="5D6E4CE2" w:rsidR="00DB6345" w:rsidRDefault="00055C19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14:paraId="2E97E78E" w14:textId="678B35D3" w:rsidR="00DB6345" w:rsidRDefault="00055C19" w:rsidP="00DB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055C19" w:rsidRPr="00122959" w14:paraId="01AFA484" w14:textId="77777777" w:rsidTr="00122959">
        <w:tc>
          <w:tcPr>
            <w:tcW w:w="846" w:type="dxa"/>
          </w:tcPr>
          <w:p w14:paraId="553FC0FF" w14:textId="5AE146D4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09DBD0EE" w14:textId="34CB6D5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50EAE937" w14:textId="194DBB4D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на уроках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5F01CA01" w14:textId="44D7E6C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14:paraId="62AF7F33" w14:textId="73777CE8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055C19" w:rsidRPr="00122959" w14:paraId="036F5A20" w14:textId="77777777" w:rsidTr="00122959">
        <w:tc>
          <w:tcPr>
            <w:tcW w:w="846" w:type="dxa"/>
          </w:tcPr>
          <w:p w14:paraId="70B9654F" w14:textId="01A6C53D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137079D1" w14:textId="564C3E82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</w:tcPr>
          <w:p w14:paraId="5CFE12FA" w14:textId="4966A4D8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Элементы мнемотехники на уроках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1A2AE8AC" w14:textId="057DDC14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14:paraId="7B2CDEE1" w14:textId="407F090A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055C19" w:rsidRPr="00122959" w14:paraId="54B1587A" w14:textId="77777777" w:rsidTr="00122959">
        <w:tc>
          <w:tcPr>
            <w:tcW w:w="846" w:type="dxa"/>
          </w:tcPr>
          <w:p w14:paraId="1562F020" w14:textId="18A78CA3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0FA2BC71" w14:textId="4CCC5003" w:rsidR="00055C19" w:rsidRPr="00616E9B" w:rsidRDefault="00055C19" w:rsidP="00055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Pr="00856957">
              <w:rPr>
                <w:rFonts w:ascii="Times New Roman" w:hAnsi="Times New Roman" w:cs="Times New Roman"/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2693" w:type="dxa"/>
          </w:tcPr>
          <w:p w14:paraId="7123F318" w14:textId="297E72A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профессионалом?»</w:t>
            </w:r>
          </w:p>
        </w:tc>
        <w:tc>
          <w:tcPr>
            <w:tcW w:w="1669" w:type="dxa"/>
          </w:tcPr>
          <w:p w14:paraId="0B31DAD4" w14:textId="35008205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14:paraId="12A4BB47" w14:textId="66A07DE8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И.В.</w:t>
            </w:r>
          </w:p>
        </w:tc>
      </w:tr>
      <w:tr w:rsidR="00055C19" w:rsidRPr="00122959" w14:paraId="294C2FB2" w14:textId="77777777" w:rsidTr="00122959">
        <w:tc>
          <w:tcPr>
            <w:tcW w:w="846" w:type="dxa"/>
          </w:tcPr>
          <w:p w14:paraId="640B7C77" w14:textId="7F15C3E5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7B2DB37" w14:textId="77B842C9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13909BBC" w14:textId="5B4B30BA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2DB32B1A" w14:textId="4D964BF8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14:paraId="4D8959F0" w14:textId="3916D38D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055C19" w:rsidRPr="00122959" w14:paraId="5FEC00FE" w14:textId="77777777" w:rsidTr="00122959">
        <w:tc>
          <w:tcPr>
            <w:tcW w:w="846" w:type="dxa"/>
          </w:tcPr>
          <w:p w14:paraId="385E7DFE" w14:textId="5964E529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Merge w:val="restart"/>
          </w:tcPr>
          <w:p w14:paraId="1C14519E" w14:textId="0B57974B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олимпиады</w:t>
            </w:r>
          </w:p>
        </w:tc>
        <w:tc>
          <w:tcPr>
            <w:tcW w:w="2693" w:type="dxa"/>
          </w:tcPr>
          <w:p w14:paraId="528BD3CB" w14:textId="45985B20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педагогов к участию в НПК по иностранным языкам</w:t>
            </w:r>
          </w:p>
        </w:tc>
        <w:tc>
          <w:tcPr>
            <w:tcW w:w="1669" w:type="dxa"/>
          </w:tcPr>
          <w:p w14:paraId="5948F1D4" w14:textId="04CF0E93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14:paraId="5E723F1C" w14:textId="1B4C06D2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055C19" w:rsidRPr="00122959" w14:paraId="7432D5F1" w14:textId="77777777" w:rsidTr="00122959">
        <w:tc>
          <w:tcPr>
            <w:tcW w:w="846" w:type="dxa"/>
          </w:tcPr>
          <w:p w14:paraId="1CA59384" w14:textId="4A17C76D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</w:tcPr>
          <w:p w14:paraId="1718DE76" w14:textId="7777777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1B0E7D" w14:textId="46C84E9D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педагогов к участию в городском конкурсе «Окно в Британию»</w:t>
            </w:r>
          </w:p>
        </w:tc>
        <w:tc>
          <w:tcPr>
            <w:tcW w:w="1669" w:type="dxa"/>
          </w:tcPr>
          <w:p w14:paraId="19079F0A" w14:textId="5FFE5C4C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14:paraId="546CFD00" w14:textId="431B1742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055C19" w:rsidRPr="00122959" w14:paraId="5D8AADB6" w14:textId="77777777" w:rsidTr="00122959">
        <w:tc>
          <w:tcPr>
            <w:tcW w:w="846" w:type="dxa"/>
          </w:tcPr>
          <w:p w14:paraId="0F411C46" w14:textId="7CC3B24E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4FE66E4A" w14:textId="6A258D2A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5621E3F3" w14:textId="2401A773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года: успехи и трудности начинающего учителя»</w:t>
            </w:r>
            <w:r w:rsidR="00856957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669" w:type="dxa"/>
          </w:tcPr>
          <w:p w14:paraId="6D32BDA9" w14:textId="725EF23E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14:paraId="4EA2FB2C" w14:textId="66A04DC1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В.Б.</w:t>
            </w:r>
          </w:p>
        </w:tc>
      </w:tr>
      <w:tr w:rsidR="00055C19" w:rsidRPr="00122959" w14:paraId="59CB1C8F" w14:textId="77777777" w:rsidTr="00122959">
        <w:tc>
          <w:tcPr>
            <w:tcW w:w="846" w:type="dxa"/>
          </w:tcPr>
          <w:p w14:paraId="64BC6C95" w14:textId="5AE2B689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B9E69AB" w14:textId="1C47E111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2693" w:type="dxa"/>
          </w:tcPr>
          <w:p w14:paraId="7748A148" w14:textId="4083DBB4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учителем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38603108" w14:textId="5B17D536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14:paraId="5D45CCB5" w14:textId="3C30C855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856957" w:rsidRPr="00122959" w14:paraId="2CC7BA91" w14:textId="77777777" w:rsidTr="00AB1144">
        <w:tc>
          <w:tcPr>
            <w:tcW w:w="846" w:type="dxa"/>
          </w:tcPr>
          <w:p w14:paraId="39C62DA9" w14:textId="7142D2C1" w:rsidR="00856957" w:rsidRPr="0012295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gridSpan w:val="2"/>
          </w:tcPr>
          <w:p w14:paraId="6097276D" w14:textId="66213AAE" w:rsidR="00856957" w:rsidRDefault="00856957" w:rsidP="0085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(ОБЖ)</w:t>
            </w:r>
          </w:p>
        </w:tc>
        <w:tc>
          <w:tcPr>
            <w:tcW w:w="1669" w:type="dxa"/>
          </w:tcPr>
          <w:p w14:paraId="21D06468" w14:textId="67438D36" w:rsidR="00856957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14:paraId="52A8B229" w14:textId="2C228BB1" w:rsidR="00856957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Бабракова Е.В.</w:t>
            </w:r>
          </w:p>
        </w:tc>
      </w:tr>
      <w:tr w:rsidR="00055C19" w:rsidRPr="00122959" w14:paraId="62186502" w14:textId="77777777" w:rsidTr="00122959">
        <w:tc>
          <w:tcPr>
            <w:tcW w:w="846" w:type="dxa"/>
          </w:tcPr>
          <w:p w14:paraId="05C285DB" w14:textId="21F0DDC8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1295C3C1" w14:textId="50CD1C64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693" w:type="dxa"/>
          </w:tcPr>
          <w:p w14:paraId="16838880" w14:textId="655DA545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учащимися на уроке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4F18519E" w14:textId="4FDE8405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14:paraId="7300004C" w14:textId="403C12D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055C19" w:rsidRPr="00122959" w14:paraId="3890ADED" w14:textId="77777777" w:rsidTr="00122959">
        <w:tc>
          <w:tcPr>
            <w:tcW w:w="846" w:type="dxa"/>
          </w:tcPr>
          <w:p w14:paraId="712DD654" w14:textId="46CB2309" w:rsidR="00055C19" w:rsidRPr="00122959" w:rsidRDefault="00AC07E1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068435C7" w14:textId="3A7506B6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190FBE14" w14:textId="75A9E599" w:rsidR="00055C19" w:rsidRDefault="00856957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C19">
              <w:rPr>
                <w:rFonts w:ascii="Times New Roman" w:hAnsi="Times New Roman" w:cs="Times New Roman"/>
                <w:sz w:val="24"/>
                <w:szCs w:val="24"/>
              </w:rPr>
              <w:t>Успехи и трудности в работе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(информатика)</w:t>
            </w:r>
          </w:p>
        </w:tc>
        <w:tc>
          <w:tcPr>
            <w:tcW w:w="1669" w:type="dxa"/>
          </w:tcPr>
          <w:p w14:paraId="0BFBD43E" w14:textId="5D9E36C7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14:paraId="570A133B" w14:textId="522F2154" w:rsidR="00055C19" w:rsidRDefault="00055C19" w:rsidP="000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Суворкова Н.Г.</w:t>
            </w:r>
          </w:p>
        </w:tc>
      </w:tr>
      <w:tr w:rsidR="00AC07E1" w:rsidRPr="00122959" w14:paraId="5A5B7FE6" w14:textId="77777777" w:rsidTr="00122959">
        <w:tc>
          <w:tcPr>
            <w:tcW w:w="846" w:type="dxa"/>
          </w:tcPr>
          <w:p w14:paraId="76833D17" w14:textId="34131484" w:rsidR="00AC07E1" w:rsidRPr="00122959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23CB85AE" w14:textId="760B1A7E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51D43475" w14:textId="2CE62937" w:rsidR="00AC07E1" w:rsidRDefault="00856957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7E1">
              <w:rPr>
                <w:rFonts w:ascii="Times New Roman" w:hAnsi="Times New Roman" w:cs="Times New Roman"/>
                <w:sz w:val="24"/>
                <w:szCs w:val="24"/>
              </w:rPr>
              <w:t>Успехи и трудности молодого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14:paraId="54ED5AF2" w14:textId="0346BC5C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14:paraId="30C6EC14" w14:textId="3D6AED2D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Т.В.</w:t>
            </w:r>
          </w:p>
        </w:tc>
      </w:tr>
      <w:tr w:rsidR="00AC07E1" w:rsidRPr="00122959" w14:paraId="33266F19" w14:textId="77777777" w:rsidTr="000E2594">
        <w:tc>
          <w:tcPr>
            <w:tcW w:w="846" w:type="dxa"/>
          </w:tcPr>
          <w:p w14:paraId="7112F85A" w14:textId="2F4C1538" w:rsidR="00AC07E1" w:rsidRPr="00122959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gridSpan w:val="2"/>
          </w:tcPr>
          <w:p w14:paraId="3144A38C" w14:textId="45E9A416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молодых специалистов по русскому языку и литературе, математике, информатике, истории и обществознания, физики, химии, ОБЖ, английского языка</w:t>
            </w:r>
          </w:p>
        </w:tc>
        <w:tc>
          <w:tcPr>
            <w:tcW w:w="1669" w:type="dxa"/>
          </w:tcPr>
          <w:p w14:paraId="48C5C687" w14:textId="77777777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3408A2F1" w14:textId="77777777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142FE36" w14:textId="71BA97D8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1869" w:type="dxa"/>
          </w:tcPr>
          <w:p w14:paraId="721F3AFA" w14:textId="53F9017E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методисты-предметники</w:t>
            </w:r>
          </w:p>
        </w:tc>
      </w:tr>
      <w:tr w:rsidR="00AC07E1" w:rsidRPr="00122959" w14:paraId="3057BCC4" w14:textId="77777777" w:rsidTr="000E2594">
        <w:tc>
          <w:tcPr>
            <w:tcW w:w="846" w:type="dxa"/>
          </w:tcPr>
          <w:p w14:paraId="4EBF5649" w14:textId="0DB953BD" w:rsidR="00AC07E1" w:rsidRPr="00122959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gridSpan w:val="2"/>
          </w:tcPr>
          <w:p w14:paraId="1D5E14CB" w14:textId="4F715C9A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для молодых специалистов</w:t>
            </w:r>
          </w:p>
        </w:tc>
        <w:tc>
          <w:tcPr>
            <w:tcW w:w="1669" w:type="dxa"/>
          </w:tcPr>
          <w:p w14:paraId="3D507701" w14:textId="0953B094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69" w:type="dxa"/>
          </w:tcPr>
          <w:p w14:paraId="369C2C2D" w14:textId="77777777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Н.А.,</w:t>
            </w:r>
          </w:p>
          <w:p w14:paraId="52F2313C" w14:textId="633D9045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ЦДО</w:t>
            </w:r>
          </w:p>
        </w:tc>
      </w:tr>
      <w:tr w:rsidR="00AC07E1" w:rsidRPr="00122959" w14:paraId="4ECA4EBD" w14:textId="77777777" w:rsidTr="000E2594">
        <w:tc>
          <w:tcPr>
            <w:tcW w:w="846" w:type="dxa"/>
          </w:tcPr>
          <w:p w14:paraId="2A591B0A" w14:textId="16A35E02" w:rsidR="00AC07E1" w:rsidRPr="00122959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gridSpan w:val="2"/>
          </w:tcPr>
          <w:p w14:paraId="376F1CEF" w14:textId="025C6175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информации по материалам вебинаров, курсов повышения квалификации и т.д. молодым специалистам</w:t>
            </w:r>
          </w:p>
        </w:tc>
        <w:tc>
          <w:tcPr>
            <w:tcW w:w="1669" w:type="dxa"/>
          </w:tcPr>
          <w:p w14:paraId="3CB5CF8C" w14:textId="0715B9E1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он-лайн</w:t>
            </w:r>
          </w:p>
        </w:tc>
        <w:tc>
          <w:tcPr>
            <w:tcW w:w="1869" w:type="dxa"/>
          </w:tcPr>
          <w:p w14:paraId="25E7F5B8" w14:textId="77777777" w:rsidR="00AC07E1" w:rsidRDefault="00AC07E1" w:rsidP="00AC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89DAD" w14:textId="72871336" w:rsidR="008E0A2A" w:rsidRDefault="008E0A2A" w:rsidP="00122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1DDF9" w14:textId="77777777" w:rsidR="00D64076" w:rsidRPr="00D64076" w:rsidRDefault="00D64076" w:rsidP="00D640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4076" w:rsidRPr="00D6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76"/>
    <w:rsid w:val="00021D18"/>
    <w:rsid w:val="00055C19"/>
    <w:rsid w:val="00122959"/>
    <w:rsid w:val="001C6189"/>
    <w:rsid w:val="00616E9B"/>
    <w:rsid w:val="00856957"/>
    <w:rsid w:val="00886475"/>
    <w:rsid w:val="008E0A2A"/>
    <w:rsid w:val="00AC07E1"/>
    <w:rsid w:val="00B36606"/>
    <w:rsid w:val="00C65658"/>
    <w:rsid w:val="00D64076"/>
    <w:rsid w:val="00DB6345"/>
    <w:rsid w:val="00F51B8F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8BB7"/>
  <w15:chartTrackingRefBased/>
  <w15:docId w15:val="{39763C2C-023C-4326-88A3-4D2A459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2021-10-04T07:53:00Z</dcterms:created>
  <dcterms:modified xsi:type="dcterms:W3CDTF">2021-10-05T06:07:00Z</dcterms:modified>
</cp:coreProperties>
</file>