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A9" w:rsidRDefault="002C2BF3" w:rsidP="002C2BF3">
      <w:pPr>
        <w:pStyle w:val="a4"/>
        <w:jc w:val="both"/>
      </w:pPr>
      <w:r>
        <w:t>Политика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:rsidR="00227EA9" w:rsidRDefault="00227EA9" w:rsidP="002C2BF3">
      <w:pPr>
        <w:pStyle w:val="a3"/>
        <w:spacing w:before="3"/>
        <w:ind w:left="0"/>
        <w:jc w:val="both"/>
        <w:rPr>
          <w:b/>
          <w:sz w:val="24"/>
        </w:rPr>
      </w:pPr>
    </w:p>
    <w:p w:rsidR="00227EA9" w:rsidRDefault="002C2BF3" w:rsidP="002C2BF3">
      <w:pPr>
        <w:pStyle w:val="a5"/>
        <w:numPr>
          <w:ilvl w:val="0"/>
          <w:numId w:val="1"/>
        </w:numPr>
        <w:tabs>
          <w:tab w:val="left" w:pos="332"/>
        </w:tabs>
        <w:ind w:hanging="225"/>
        <w:jc w:val="both"/>
        <w:rPr>
          <w:b/>
        </w:rPr>
      </w:pPr>
      <w:r>
        <w:rPr>
          <w:b/>
        </w:rPr>
        <w:t>Общие</w:t>
      </w:r>
      <w:r>
        <w:rPr>
          <w:b/>
          <w:spacing w:val="-7"/>
        </w:rPr>
        <w:t xml:space="preserve"> </w:t>
      </w:r>
      <w:r>
        <w:rPr>
          <w:b/>
        </w:rPr>
        <w:t>положения</w:t>
      </w:r>
    </w:p>
    <w:p w:rsidR="00227EA9" w:rsidRDefault="00227EA9" w:rsidP="002C2BF3">
      <w:pPr>
        <w:pStyle w:val="a3"/>
        <w:spacing w:before="6"/>
        <w:ind w:left="0"/>
        <w:jc w:val="both"/>
        <w:rPr>
          <w:b/>
          <w:sz w:val="23"/>
        </w:rPr>
      </w:pPr>
    </w:p>
    <w:p w:rsidR="00227EA9" w:rsidRDefault="002C2BF3" w:rsidP="002C2BF3">
      <w:pPr>
        <w:pStyle w:val="a3"/>
        <w:ind w:left="107" w:right="119"/>
        <w:jc w:val="both"/>
      </w:pPr>
      <w:r>
        <w:t>Настоящая политика обработки персональных данных составлена в соответствии с</w:t>
      </w:r>
      <w:r>
        <w:rPr>
          <w:spacing w:val="1"/>
        </w:rPr>
        <w:t xml:space="preserve"> </w:t>
      </w:r>
      <w:r>
        <w:t>требованиями Федерального закона от 27.07.2006. №152-ФЗ «О персональных данных» и</w:t>
      </w:r>
      <w:r>
        <w:rPr>
          <w:spacing w:val="-67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порядок обработки</w:t>
      </w:r>
      <w:r>
        <w:rPr>
          <w:spacing w:val="-2"/>
        </w:rPr>
        <w:t xml:space="preserve"> </w:t>
      </w:r>
      <w:r>
        <w:t>персональных данных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меры по</w:t>
      </w:r>
      <w:r>
        <w:rPr>
          <w:spacing w:val="-4"/>
        </w:rPr>
        <w:t xml:space="preserve"> </w:t>
      </w:r>
      <w:r>
        <w:t>обеспечению</w:t>
      </w:r>
    </w:p>
    <w:p w:rsidR="00227EA9" w:rsidRDefault="002C2BF3" w:rsidP="002C2BF3">
      <w:pPr>
        <w:pStyle w:val="a3"/>
        <w:spacing w:before="3"/>
        <w:ind w:left="107"/>
        <w:jc w:val="both"/>
      </w:pPr>
      <w:r>
        <w:t>безопасности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 w:rsidR="006062D5">
        <w:t xml:space="preserve">муниципального бюджетного </w:t>
      </w:r>
      <w:bookmarkStart w:id="0" w:name="_GoBack"/>
      <w:bookmarkEnd w:id="0"/>
      <w:r w:rsidR="006062D5">
        <w:t>учреждения дополнительного образования «Центр дополнительного образования»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Оператор).</w:t>
      </w:r>
    </w:p>
    <w:p w:rsidR="00227EA9" w:rsidRDefault="00227EA9" w:rsidP="002C2BF3">
      <w:pPr>
        <w:pStyle w:val="a3"/>
        <w:spacing w:before="2"/>
        <w:ind w:left="0"/>
        <w:jc w:val="both"/>
        <w:rPr>
          <w:sz w:val="24"/>
        </w:rPr>
      </w:pPr>
    </w:p>
    <w:p w:rsidR="00227EA9" w:rsidRDefault="002C2BF3" w:rsidP="002C2BF3">
      <w:pPr>
        <w:pStyle w:val="a5"/>
        <w:numPr>
          <w:ilvl w:val="1"/>
          <w:numId w:val="1"/>
        </w:numPr>
        <w:tabs>
          <w:tab w:val="left" w:pos="829"/>
        </w:tabs>
        <w:ind w:hanging="361"/>
        <w:jc w:val="both"/>
        <w:rPr>
          <w:sz w:val="28"/>
        </w:rPr>
      </w:pPr>
      <w:r>
        <w:rPr>
          <w:sz w:val="28"/>
        </w:rPr>
        <w:t>Оператор</w:t>
      </w:r>
      <w:r>
        <w:rPr>
          <w:spacing w:val="-3"/>
          <w:sz w:val="28"/>
        </w:rPr>
        <w:t xml:space="preserve"> </w:t>
      </w:r>
      <w:r>
        <w:rPr>
          <w:sz w:val="28"/>
        </w:rPr>
        <w:t>ставит 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важнейшей</w:t>
      </w:r>
      <w:r>
        <w:rPr>
          <w:spacing w:val="-4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и условием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</w:p>
    <w:p w:rsidR="00227EA9" w:rsidRDefault="002C2BF3" w:rsidP="002C2BF3">
      <w:pPr>
        <w:pStyle w:val="a3"/>
        <w:spacing w:before="2"/>
        <w:ind w:right="119"/>
        <w:jc w:val="both"/>
      </w:pPr>
      <w:r>
        <w:t>деятельности</w:t>
      </w:r>
      <w:r>
        <w:rPr>
          <w:spacing w:val="-4"/>
        </w:rPr>
        <w:t xml:space="preserve"> </w:t>
      </w:r>
      <w:r>
        <w:t>соблюдение</w:t>
      </w:r>
      <w:r>
        <w:rPr>
          <w:spacing w:val="-6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 свобод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обработке</w:t>
      </w:r>
      <w:r>
        <w:rPr>
          <w:spacing w:val="-5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персональных данных, в том числе защиты прав на неприкосновенность частной</w:t>
      </w:r>
      <w:r>
        <w:rPr>
          <w:spacing w:val="1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личную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семейную тайну.</w:t>
      </w:r>
    </w:p>
    <w:p w:rsidR="00227EA9" w:rsidRDefault="002C2BF3" w:rsidP="006062D5">
      <w:pPr>
        <w:pStyle w:val="a5"/>
        <w:numPr>
          <w:ilvl w:val="1"/>
          <w:numId w:val="1"/>
        </w:numPr>
        <w:tabs>
          <w:tab w:val="left" w:pos="829"/>
        </w:tabs>
        <w:ind w:right="556"/>
        <w:rPr>
          <w:sz w:val="28"/>
        </w:rPr>
      </w:pPr>
      <w:r>
        <w:rPr>
          <w:sz w:val="28"/>
        </w:rPr>
        <w:t>Настоящая политика Оператора в отношении обработки персональных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Политика)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ко</w:t>
      </w:r>
      <w:r>
        <w:rPr>
          <w:spacing w:val="-7"/>
          <w:sz w:val="28"/>
        </w:rPr>
        <w:t xml:space="preserve"> </w:t>
      </w:r>
      <w:r>
        <w:rPr>
          <w:sz w:val="28"/>
        </w:rPr>
        <w:t>всей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информации, которую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получить о</w:t>
      </w:r>
      <w:r>
        <w:rPr>
          <w:spacing w:val="-4"/>
          <w:sz w:val="28"/>
        </w:rPr>
        <w:t xml:space="preserve"> </w:t>
      </w:r>
      <w:r>
        <w:rPr>
          <w:sz w:val="28"/>
        </w:rPr>
        <w:t>посетителях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веб-сайта</w:t>
      </w:r>
      <w:r>
        <w:rPr>
          <w:spacing w:val="4"/>
          <w:sz w:val="28"/>
        </w:rPr>
        <w:t xml:space="preserve"> </w:t>
      </w:r>
      <w:hyperlink r:id="rId5" w:history="1">
        <w:r w:rsidR="006062D5" w:rsidRPr="003C2B7B">
          <w:rPr>
            <w:rStyle w:val="a6"/>
            <w:sz w:val="28"/>
          </w:rPr>
          <w:t>http://</w:t>
        </w:r>
        <w:r w:rsidR="006062D5" w:rsidRPr="003C2B7B">
          <w:rPr>
            <w:rStyle w:val="a6"/>
            <w:sz w:val="28"/>
            <w:lang w:val="en-US"/>
          </w:rPr>
          <w:t>cdo</w:t>
        </w:r>
        <w:r w:rsidR="006062D5" w:rsidRPr="003C2B7B">
          <w:rPr>
            <w:rStyle w:val="a6"/>
            <w:sz w:val="28"/>
          </w:rPr>
          <w:t>.</w:t>
        </w:r>
        <w:r w:rsidR="006062D5" w:rsidRPr="003C2B7B">
          <w:rPr>
            <w:rStyle w:val="a6"/>
            <w:sz w:val="28"/>
            <w:lang w:val="en-US"/>
          </w:rPr>
          <w:t>obrku</w:t>
        </w:r>
        <w:r w:rsidR="006062D5" w:rsidRPr="003C2B7B">
          <w:rPr>
            <w:rStyle w:val="a6"/>
            <w:sz w:val="28"/>
          </w:rPr>
          <w:t>.ru.</w:t>
        </w:r>
      </w:hyperlink>
      <w:r w:rsidR="006062D5" w:rsidRPr="006062D5">
        <w:rPr>
          <w:sz w:val="28"/>
        </w:rPr>
        <w:t xml:space="preserve"> </w:t>
      </w:r>
    </w:p>
    <w:p w:rsidR="00227EA9" w:rsidRDefault="00227EA9" w:rsidP="002C2BF3">
      <w:pPr>
        <w:pStyle w:val="a3"/>
        <w:ind w:left="0"/>
        <w:jc w:val="both"/>
        <w:rPr>
          <w:sz w:val="30"/>
        </w:rPr>
      </w:pPr>
    </w:p>
    <w:p w:rsidR="00227EA9" w:rsidRDefault="00227EA9" w:rsidP="002C2BF3">
      <w:pPr>
        <w:pStyle w:val="a3"/>
        <w:ind w:left="0"/>
        <w:jc w:val="both"/>
        <w:rPr>
          <w:sz w:val="30"/>
        </w:rPr>
      </w:pPr>
    </w:p>
    <w:p w:rsidR="00227EA9" w:rsidRDefault="002C2BF3" w:rsidP="002C2BF3">
      <w:pPr>
        <w:pStyle w:val="a5"/>
        <w:numPr>
          <w:ilvl w:val="0"/>
          <w:numId w:val="1"/>
        </w:numPr>
        <w:tabs>
          <w:tab w:val="left" w:pos="332"/>
        </w:tabs>
        <w:spacing w:before="199"/>
        <w:ind w:hanging="225"/>
        <w:jc w:val="both"/>
        <w:rPr>
          <w:b/>
        </w:rPr>
      </w:pPr>
      <w:r>
        <w:rPr>
          <w:b/>
        </w:rPr>
        <w:t>Основные</w:t>
      </w:r>
      <w:r>
        <w:rPr>
          <w:b/>
          <w:spacing w:val="-4"/>
        </w:rPr>
        <w:t xml:space="preserve"> </w:t>
      </w:r>
      <w:r>
        <w:rPr>
          <w:b/>
        </w:rPr>
        <w:t>понятия,</w:t>
      </w:r>
      <w:r>
        <w:rPr>
          <w:b/>
          <w:spacing w:val="-5"/>
        </w:rPr>
        <w:t xml:space="preserve"> </w:t>
      </w:r>
      <w:r>
        <w:rPr>
          <w:b/>
        </w:rPr>
        <w:t>используемые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Политике</w:t>
      </w:r>
    </w:p>
    <w:p w:rsidR="00227EA9" w:rsidRDefault="00227EA9" w:rsidP="002C2BF3">
      <w:pPr>
        <w:pStyle w:val="a3"/>
        <w:spacing w:before="1"/>
        <w:ind w:left="0"/>
        <w:jc w:val="both"/>
        <w:rPr>
          <w:b/>
          <w:sz w:val="24"/>
        </w:rPr>
      </w:pPr>
    </w:p>
    <w:p w:rsidR="00227EA9" w:rsidRDefault="002C2BF3" w:rsidP="002C2BF3">
      <w:pPr>
        <w:pStyle w:val="a5"/>
        <w:numPr>
          <w:ilvl w:val="1"/>
          <w:numId w:val="1"/>
        </w:numPr>
        <w:tabs>
          <w:tab w:val="left" w:pos="829"/>
        </w:tabs>
        <w:spacing w:before="1" w:line="237" w:lineRule="auto"/>
        <w:ind w:right="367"/>
        <w:jc w:val="both"/>
        <w:rPr>
          <w:sz w:val="28"/>
        </w:rPr>
      </w:pPr>
      <w:r>
        <w:rPr>
          <w:sz w:val="28"/>
        </w:rPr>
        <w:t>Автоматизированная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вычислительной техники;</w:t>
      </w:r>
    </w:p>
    <w:p w:rsidR="00227EA9" w:rsidRDefault="002C2BF3" w:rsidP="002C2BF3">
      <w:pPr>
        <w:pStyle w:val="a5"/>
        <w:numPr>
          <w:ilvl w:val="1"/>
          <w:numId w:val="1"/>
        </w:numPr>
        <w:tabs>
          <w:tab w:val="left" w:pos="829"/>
        </w:tabs>
        <w:spacing w:before="3"/>
        <w:ind w:right="469"/>
        <w:jc w:val="both"/>
        <w:rPr>
          <w:sz w:val="28"/>
        </w:rPr>
      </w:pPr>
      <w:r>
        <w:rPr>
          <w:sz w:val="28"/>
        </w:rPr>
        <w:t>Блокирование персональных данных – временное прекращение 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(за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данных);</w:t>
      </w:r>
    </w:p>
    <w:p w:rsidR="00227EA9" w:rsidRDefault="002C2BF3" w:rsidP="006062D5">
      <w:pPr>
        <w:pStyle w:val="a5"/>
        <w:numPr>
          <w:ilvl w:val="1"/>
          <w:numId w:val="1"/>
        </w:numPr>
        <w:tabs>
          <w:tab w:val="left" w:pos="829"/>
        </w:tabs>
        <w:ind w:right="138"/>
        <w:rPr>
          <w:sz w:val="28"/>
        </w:rPr>
      </w:pPr>
      <w:r>
        <w:rPr>
          <w:sz w:val="28"/>
        </w:rPr>
        <w:t>Веб-сайт – совокупность графических и информационных материалов,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ЭВМ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баз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сетевому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-3"/>
          <w:sz w:val="28"/>
        </w:rPr>
        <w:t xml:space="preserve"> </w:t>
      </w:r>
      <w:r w:rsidR="006062D5" w:rsidRPr="006062D5">
        <w:rPr>
          <w:sz w:val="28"/>
        </w:rPr>
        <w:t>http://cdo.obrku.ru</w:t>
      </w:r>
      <w:r>
        <w:rPr>
          <w:sz w:val="28"/>
        </w:rPr>
        <w:t>;</w:t>
      </w:r>
    </w:p>
    <w:p w:rsidR="00227EA9" w:rsidRDefault="002C2BF3" w:rsidP="002C2BF3">
      <w:pPr>
        <w:pStyle w:val="a5"/>
        <w:numPr>
          <w:ilvl w:val="1"/>
          <w:numId w:val="1"/>
        </w:numPr>
        <w:tabs>
          <w:tab w:val="left" w:pos="829"/>
        </w:tabs>
        <w:spacing w:before="1"/>
        <w:ind w:right="232"/>
        <w:jc w:val="both"/>
        <w:rPr>
          <w:sz w:val="28"/>
        </w:rPr>
      </w:pPr>
      <w:r>
        <w:rPr>
          <w:sz w:val="28"/>
        </w:rPr>
        <w:t>Информационная система персональных данных — совокупность содержащихся в</w:t>
      </w:r>
      <w:r>
        <w:rPr>
          <w:spacing w:val="-67"/>
          <w:sz w:val="28"/>
        </w:rPr>
        <w:t xml:space="preserve"> </w:t>
      </w:r>
      <w:r>
        <w:rPr>
          <w:sz w:val="28"/>
        </w:rPr>
        <w:t>базах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персональных данных,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обеспечивающих их обработку</w:t>
      </w:r>
    </w:p>
    <w:p w:rsidR="00227EA9" w:rsidRDefault="002C2BF3" w:rsidP="002C2BF3">
      <w:pPr>
        <w:pStyle w:val="a3"/>
        <w:spacing w:line="321" w:lineRule="exact"/>
        <w:jc w:val="both"/>
      </w:pPr>
      <w:r>
        <w:t>информационных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средств;</w:t>
      </w:r>
    </w:p>
    <w:p w:rsidR="00227EA9" w:rsidRDefault="002C2BF3" w:rsidP="002C2BF3">
      <w:pPr>
        <w:pStyle w:val="a5"/>
        <w:numPr>
          <w:ilvl w:val="1"/>
          <w:numId w:val="1"/>
        </w:numPr>
        <w:tabs>
          <w:tab w:val="left" w:pos="829"/>
        </w:tabs>
        <w:ind w:right="704"/>
        <w:jc w:val="both"/>
        <w:rPr>
          <w:sz w:val="28"/>
        </w:rPr>
      </w:pPr>
      <w:r>
        <w:rPr>
          <w:sz w:val="28"/>
        </w:rPr>
        <w:t>Обезличивание персональных данных — действия, в результате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 определить без использования дополнительной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 персональных данных конкретному Пользователю или иному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</w:p>
    <w:p w:rsidR="00227EA9" w:rsidRDefault="002C2BF3" w:rsidP="002C2BF3">
      <w:pPr>
        <w:pStyle w:val="a5"/>
        <w:numPr>
          <w:ilvl w:val="1"/>
          <w:numId w:val="1"/>
        </w:numPr>
        <w:tabs>
          <w:tab w:val="left" w:pos="829"/>
        </w:tabs>
        <w:ind w:right="159"/>
        <w:jc w:val="both"/>
        <w:rPr>
          <w:sz w:val="28"/>
        </w:rPr>
      </w:pPr>
      <w:r>
        <w:rPr>
          <w:sz w:val="28"/>
        </w:rPr>
        <w:t>Обработка персональных данных – любое действие (операция) или 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(операций), совершаемых с использованием средств автоматизации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данными,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4"/>
          <w:sz w:val="28"/>
        </w:rPr>
        <w:t xml:space="preserve"> </w:t>
      </w:r>
      <w:r>
        <w:rPr>
          <w:sz w:val="28"/>
        </w:rPr>
        <w:t>сбор,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систематизацию, накопление, хранение, уточнение (обновление, изменение),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извлечение, использование, передачу (распространение, предоставление, доступ),</w:t>
      </w:r>
      <w:r>
        <w:rPr>
          <w:spacing w:val="1"/>
          <w:sz w:val="28"/>
        </w:rPr>
        <w:t xml:space="preserve"> </w:t>
      </w:r>
      <w:r>
        <w:rPr>
          <w:sz w:val="28"/>
        </w:rPr>
        <w:t>обезличивание,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блокирование,</w:t>
      </w:r>
      <w:r>
        <w:rPr>
          <w:spacing w:val="4"/>
          <w:sz w:val="28"/>
        </w:rPr>
        <w:t xml:space="preserve"> </w:t>
      </w:r>
      <w:r>
        <w:rPr>
          <w:sz w:val="28"/>
        </w:rPr>
        <w:t>удаление,</w:t>
      </w:r>
      <w:r>
        <w:rPr>
          <w:spacing w:val="4"/>
          <w:sz w:val="28"/>
        </w:rPr>
        <w:t xml:space="preserve"> </w:t>
      </w:r>
      <w:r>
        <w:rPr>
          <w:sz w:val="28"/>
        </w:rPr>
        <w:t>уничтожение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данных;</w:t>
      </w:r>
    </w:p>
    <w:p w:rsidR="00227EA9" w:rsidRDefault="002C2BF3" w:rsidP="002C2BF3">
      <w:pPr>
        <w:pStyle w:val="a5"/>
        <w:numPr>
          <w:ilvl w:val="1"/>
          <w:numId w:val="1"/>
        </w:numPr>
        <w:tabs>
          <w:tab w:val="left" w:pos="829"/>
        </w:tabs>
        <w:ind w:right="215"/>
        <w:jc w:val="both"/>
        <w:rPr>
          <w:sz w:val="28"/>
        </w:rPr>
      </w:pPr>
      <w:r>
        <w:rPr>
          <w:sz w:val="28"/>
        </w:rPr>
        <w:t>Оператор – государственный орган, муниципальный орган, юридическое или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лицо,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и (или) осуществляющие обработку персональных данных, а также определяющие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цели обработки персональных данных, состав персональных данных, подлежащих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(операции),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данными;</w:t>
      </w:r>
    </w:p>
    <w:p w:rsidR="00227EA9" w:rsidRDefault="002C2BF3" w:rsidP="006062D5">
      <w:pPr>
        <w:pStyle w:val="a5"/>
        <w:numPr>
          <w:ilvl w:val="1"/>
          <w:numId w:val="1"/>
        </w:numPr>
        <w:tabs>
          <w:tab w:val="left" w:pos="829"/>
        </w:tabs>
        <w:spacing w:line="242" w:lineRule="auto"/>
        <w:ind w:right="539"/>
        <w:rPr>
          <w:sz w:val="28"/>
        </w:rPr>
      </w:pPr>
      <w:r>
        <w:rPr>
          <w:sz w:val="28"/>
        </w:rPr>
        <w:t>Персональные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– любая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информация, относящаяся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косвенно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определяемому</w:t>
      </w:r>
      <w:r>
        <w:rPr>
          <w:spacing w:val="-10"/>
          <w:sz w:val="28"/>
        </w:rPr>
        <w:t xml:space="preserve"> </w:t>
      </w:r>
      <w:r>
        <w:rPr>
          <w:sz w:val="28"/>
        </w:rPr>
        <w:t>Пользователю</w:t>
      </w:r>
      <w:r>
        <w:rPr>
          <w:spacing w:val="-3"/>
          <w:sz w:val="28"/>
        </w:rPr>
        <w:t xml:space="preserve"> </w:t>
      </w:r>
      <w:r>
        <w:rPr>
          <w:sz w:val="28"/>
        </w:rPr>
        <w:t>веб-сайта</w:t>
      </w:r>
      <w:r>
        <w:rPr>
          <w:spacing w:val="-2"/>
          <w:sz w:val="28"/>
        </w:rPr>
        <w:t xml:space="preserve"> </w:t>
      </w:r>
      <w:r w:rsidR="006062D5" w:rsidRPr="006062D5">
        <w:rPr>
          <w:sz w:val="28"/>
        </w:rPr>
        <w:t>http://cdo.obrku.ru</w:t>
      </w:r>
      <w:r>
        <w:rPr>
          <w:sz w:val="28"/>
        </w:rPr>
        <w:t>;</w:t>
      </w:r>
    </w:p>
    <w:p w:rsidR="00227EA9" w:rsidRDefault="00227EA9" w:rsidP="002C2BF3">
      <w:pPr>
        <w:spacing w:line="242" w:lineRule="auto"/>
        <w:jc w:val="both"/>
        <w:rPr>
          <w:sz w:val="28"/>
        </w:rPr>
        <w:sectPr w:rsidR="00227EA9">
          <w:type w:val="continuous"/>
          <w:pgSz w:w="11910" w:h="16840"/>
          <w:pgMar w:top="480" w:right="460" w:bottom="280" w:left="460" w:header="720" w:footer="720" w:gutter="0"/>
          <w:cols w:space="720"/>
        </w:sectPr>
      </w:pPr>
    </w:p>
    <w:p w:rsidR="00227EA9" w:rsidRDefault="002C2BF3" w:rsidP="006062D5">
      <w:pPr>
        <w:pStyle w:val="a5"/>
        <w:numPr>
          <w:ilvl w:val="1"/>
          <w:numId w:val="1"/>
        </w:numPr>
        <w:tabs>
          <w:tab w:val="left" w:pos="829"/>
        </w:tabs>
        <w:spacing w:before="62" w:line="321" w:lineRule="exact"/>
        <w:rPr>
          <w:sz w:val="28"/>
        </w:rPr>
      </w:pPr>
      <w:r>
        <w:rPr>
          <w:sz w:val="28"/>
        </w:rPr>
        <w:lastRenderedPageBreak/>
        <w:t>Пользователь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0"/>
          <w:sz w:val="28"/>
        </w:rPr>
        <w:t xml:space="preserve"> </w:t>
      </w:r>
      <w:r>
        <w:rPr>
          <w:sz w:val="28"/>
        </w:rPr>
        <w:t>посетитель</w:t>
      </w:r>
      <w:r>
        <w:rPr>
          <w:spacing w:val="2"/>
          <w:sz w:val="28"/>
        </w:rPr>
        <w:t xml:space="preserve"> </w:t>
      </w:r>
      <w:r>
        <w:rPr>
          <w:sz w:val="28"/>
        </w:rPr>
        <w:t>веб-сайта</w:t>
      </w:r>
      <w:r>
        <w:rPr>
          <w:spacing w:val="-5"/>
          <w:sz w:val="28"/>
        </w:rPr>
        <w:t xml:space="preserve"> </w:t>
      </w:r>
      <w:r w:rsidR="006062D5" w:rsidRPr="006062D5">
        <w:rPr>
          <w:sz w:val="28"/>
        </w:rPr>
        <w:t>http://cdo.obrku.ru</w:t>
      </w:r>
      <w:r>
        <w:rPr>
          <w:sz w:val="28"/>
        </w:rPr>
        <w:t>;</w:t>
      </w:r>
    </w:p>
    <w:p w:rsidR="00227EA9" w:rsidRDefault="002C2BF3" w:rsidP="002C2BF3">
      <w:pPr>
        <w:pStyle w:val="a5"/>
        <w:numPr>
          <w:ilvl w:val="1"/>
          <w:numId w:val="1"/>
        </w:numPr>
        <w:tabs>
          <w:tab w:val="left" w:pos="829"/>
        </w:tabs>
        <w:ind w:right="630"/>
        <w:jc w:val="both"/>
        <w:rPr>
          <w:sz w:val="28"/>
        </w:rPr>
      </w:pPr>
      <w:r>
        <w:rPr>
          <w:sz w:val="28"/>
        </w:rPr>
        <w:t>Предоставление персональных данных – действия, направленные на раскрытие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 определенному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лицу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кругу</w:t>
      </w:r>
      <w:r>
        <w:rPr>
          <w:spacing w:val="-8"/>
          <w:sz w:val="28"/>
        </w:rPr>
        <w:t xml:space="preserve"> </w:t>
      </w:r>
      <w:r>
        <w:rPr>
          <w:sz w:val="28"/>
        </w:rPr>
        <w:t>лиц;</w:t>
      </w:r>
    </w:p>
    <w:p w:rsidR="00227EA9" w:rsidRDefault="002C2BF3" w:rsidP="002C2BF3">
      <w:pPr>
        <w:pStyle w:val="a5"/>
        <w:numPr>
          <w:ilvl w:val="1"/>
          <w:numId w:val="1"/>
        </w:numPr>
        <w:tabs>
          <w:tab w:val="left" w:pos="829"/>
        </w:tabs>
        <w:ind w:right="977"/>
        <w:jc w:val="both"/>
        <w:rPr>
          <w:sz w:val="28"/>
        </w:rPr>
      </w:pPr>
      <w:r>
        <w:rPr>
          <w:sz w:val="28"/>
        </w:rPr>
        <w:t>Распространение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любые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раскрытие персональных данных неопределенному кругу лиц (передача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данных)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данными</w:t>
      </w:r>
    </w:p>
    <w:p w:rsidR="00227EA9" w:rsidRDefault="002C2BF3" w:rsidP="002C2BF3">
      <w:pPr>
        <w:pStyle w:val="a3"/>
        <w:spacing w:before="2"/>
        <w:ind w:right="520"/>
        <w:jc w:val="both"/>
      </w:pPr>
      <w:r>
        <w:t>неограниченного круга лиц, в том числе обнародование персональных данных в</w:t>
      </w:r>
      <w:r>
        <w:rPr>
          <w:spacing w:val="-67"/>
        </w:rPr>
        <w:t xml:space="preserve"> </w:t>
      </w:r>
      <w:r>
        <w:t>средствах массовой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в информационно-</w:t>
      </w:r>
    </w:p>
    <w:p w:rsidR="00227EA9" w:rsidRDefault="002C2BF3" w:rsidP="002C2BF3">
      <w:pPr>
        <w:pStyle w:val="a3"/>
        <w:ind w:right="520"/>
        <w:jc w:val="both"/>
      </w:pPr>
      <w:r>
        <w:t>телекоммуникационных</w:t>
      </w:r>
      <w:r>
        <w:rPr>
          <w:spacing w:val="-4"/>
        </w:rPr>
        <w:t xml:space="preserve"> </w:t>
      </w:r>
      <w:r>
        <w:t>сетях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8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персональным</w:t>
      </w:r>
      <w:r>
        <w:rPr>
          <w:spacing w:val="-67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каким-либо</w:t>
      </w:r>
      <w:r>
        <w:rPr>
          <w:spacing w:val="-3"/>
        </w:rPr>
        <w:t xml:space="preserve"> </w:t>
      </w:r>
      <w:r>
        <w:t>иным способом;</w:t>
      </w:r>
    </w:p>
    <w:p w:rsidR="00227EA9" w:rsidRDefault="002C2BF3" w:rsidP="002C2BF3">
      <w:pPr>
        <w:pStyle w:val="a5"/>
        <w:numPr>
          <w:ilvl w:val="1"/>
          <w:numId w:val="1"/>
        </w:numPr>
        <w:tabs>
          <w:tab w:val="left" w:pos="829"/>
        </w:tabs>
        <w:ind w:right="141"/>
        <w:jc w:val="both"/>
        <w:rPr>
          <w:sz w:val="28"/>
        </w:rPr>
      </w:pPr>
      <w:r>
        <w:rPr>
          <w:sz w:val="28"/>
        </w:rPr>
        <w:t>Трансграничная передача персональных данных – передача персональных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-10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юридическому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лицу;</w:t>
      </w:r>
    </w:p>
    <w:p w:rsidR="00227EA9" w:rsidRDefault="002C2BF3" w:rsidP="002C2BF3">
      <w:pPr>
        <w:pStyle w:val="a5"/>
        <w:numPr>
          <w:ilvl w:val="1"/>
          <w:numId w:val="1"/>
        </w:numPr>
        <w:tabs>
          <w:tab w:val="left" w:pos="829"/>
        </w:tabs>
        <w:ind w:right="139"/>
        <w:jc w:val="both"/>
        <w:rPr>
          <w:sz w:val="28"/>
        </w:rPr>
      </w:pPr>
      <w:r>
        <w:rPr>
          <w:sz w:val="28"/>
        </w:rPr>
        <w:t>Уничтожение персональных данных – любые действия, в результате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 данные уничтожаются безвозвратно с невозможностью дальнейшего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восстановления содержания персональных данных в информационной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 и (или) результате которых уничтожаются 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</w:p>
    <w:p w:rsidR="00227EA9" w:rsidRDefault="00227EA9" w:rsidP="002C2BF3">
      <w:pPr>
        <w:pStyle w:val="a3"/>
        <w:ind w:left="0"/>
        <w:jc w:val="both"/>
        <w:rPr>
          <w:sz w:val="30"/>
        </w:rPr>
      </w:pPr>
    </w:p>
    <w:p w:rsidR="00227EA9" w:rsidRDefault="00227EA9" w:rsidP="002C2BF3">
      <w:pPr>
        <w:pStyle w:val="a3"/>
        <w:ind w:left="0"/>
        <w:jc w:val="both"/>
        <w:rPr>
          <w:sz w:val="30"/>
        </w:rPr>
      </w:pPr>
    </w:p>
    <w:p w:rsidR="00227EA9" w:rsidRDefault="002C2BF3" w:rsidP="002C2BF3">
      <w:pPr>
        <w:pStyle w:val="a5"/>
        <w:numPr>
          <w:ilvl w:val="0"/>
          <w:numId w:val="1"/>
        </w:numPr>
        <w:tabs>
          <w:tab w:val="left" w:pos="332"/>
        </w:tabs>
        <w:spacing w:before="199"/>
        <w:ind w:hanging="225"/>
        <w:jc w:val="both"/>
        <w:rPr>
          <w:b/>
        </w:rPr>
      </w:pPr>
      <w:r>
        <w:rPr>
          <w:b/>
        </w:rPr>
        <w:t>Оператор</w:t>
      </w:r>
      <w:r>
        <w:rPr>
          <w:b/>
          <w:spacing w:val="-2"/>
        </w:rPr>
        <w:t xml:space="preserve"> </w:t>
      </w:r>
      <w:r>
        <w:rPr>
          <w:b/>
        </w:rPr>
        <w:t>может</w:t>
      </w:r>
      <w:r>
        <w:rPr>
          <w:b/>
          <w:spacing w:val="-6"/>
        </w:rPr>
        <w:t xml:space="preserve"> </w:t>
      </w:r>
      <w:r>
        <w:rPr>
          <w:b/>
        </w:rPr>
        <w:t>обрабатывать</w:t>
      </w:r>
      <w:r>
        <w:rPr>
          <w:b/>
          <w:spacing w:val="-3"/>
        </w:rPr>
        <w:t xml:space="preserve"> </w:t>
      </w:r>
      <w:r>
        <w:rPr>
          <w:b/>
        </w:rPr>
        <w:t>следующие</w:t>
      </w:r>
      <w:r>
        <w:rPr>
          <w:b/>
          <w:spacing w:val="-4"/>
        </w:rPr>
        <w:t xml:space="preserve"> </w:t>
      </w:r>
      <w:r>
        <w:rPr>
          <w:b/>
        </w:rPr>
        <w:t>персональные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4"/>
        </w:rPr>
        <w:t xml:space="preserve"> </w:t>
      </w:r>
      <w:r>
        <w:rPr>
          <w:b/>
        </w:rPr>
        <w:t>Пользователя</w:t>
      </w:r>
    </w:p>
    <w:p w:rsidR="00227EA9" w:rsidRDefault="00227EA9" w:rsidP="002C2BF3">
      <w:pPr>
        <w:pStyle w:val="a3"/>
        <w:spacing w:before="7"/>
        <w:ind w:left="0"/>
        <w:jc w:val="both"/>
        <w:rPr>
          <w:b/>
          <w:sz w:val="23"/>
        </w:rPr>
      </w:pPr>
    </w:p>
    <w:p w:rsidR="00227EA9" w:rsidRDefault="002C2BF3" w:rsidP="002C2BF3">
      <w:pPr>
        <w:pStyle w:val="a5"/>
        <w:numPr>
          <w:ilvl w:val="1"/>
          <w:numId w:val="1"/>
        </w:numPr>
        <w:tabs>
          <w:tab w:val="left" w:pos="829"/>
        </w:tabs>
        <w:ind w:hanging="361"/>
        <w:jc w:val="both"/>
        <w:rPr>
          <w:sz w:val="28"/>
        </w:rPr>
      </w:pPr>
      <w:r>
        <w:rPr>
          <w:sz w:val="28"/>
        </w:rPr>
        <w:t>Фамилия,</w:t>
      </w:r>
      <w:r>
        <w:rPr>
          <w:spacing w:val="-4"/>
          <w:sz w:val="28"/>
        </w:rPr>
        <w:t xml:space="preserve"> </w:t>
      </w: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отчество;</w:t>
      </w:r>
    </w:p>
    <w:p w:rsidR="00227EA9" w:rsidRDefault="002C2BF3" w:rsidP="002C2BF3">
      <w:pPr>
        <w:pStyle w:val="a5"/>
        <w:numPr>
          <w:ilvl w:val="1"/>
          <w:numId w:val="1"/>
        </w:numPr>
        <w:tabs>
          <w:tab w:val="left" w:pos="829"/>
        </w:tabs>
        <w:spacing w:before="2" w:line="321" w:lineRule="exact"/>
        <w:ind w:hanging="361"/>
        <w:jc w:val="both"/>
        <w:rPr>
          <w:sz w:val="28"/>
        </w:rPr>
      </w:pPr>
      <w:r>
        <w:rPr>
          <w:sz w:val="28"/>
        </w:rPr>
        <w:t>Электронный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адрес;</w:t>
      </w:r>
    </w:p>
    <w:p w:rsidR="00227EA9" w:rsidRDefault="002C2BF3" w:rsidP="002C2BF3">
      <w:pPr>
        <w:pStyle w:val="a5"/>
        <w:numPr>
          <w:ilvl w:val="1"/>
          <w:numId w:val="1"/>
        </w:numPr>
        <w:tabs>
          <w:tab w:val="left" w:pos="829"/>
        </w:tabs>
        <w:ind w:right="291"/>
        <w:jc w:val="both"/>
        <w:rPr>
          <w:sz w:val="28"/>
        </w:rPr>
      </w:pPr>
      <w:r>
        <w:rPr>
          <w:sz w:val="28"/>
        </w:rPr>
        <w:t>Также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происходит сбор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обезличенных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посетителях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(в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файлов «</w:t>
      </w:r>
      <w:proofErr w:type="spellStart"/>
      <w:r>
        <w:rPr>
          <w:sz w:val="28"/>
        </w:rPr>
        <w:t>cookie</w:t>
      </w:r>
      <w:proofErr w:type="spellEnd"/>
      <w:r>
        <w:rPr>
          <w:sz w:val="28"/>
        </w:rPr>
        <w:t>») с помощью сервисов интернет-статистики (Яндекс</w:t>
      </w:r>
      <w:r>
        <w:rPr>
          <w:spacing w:val="1"/>
          <w:sz w:val="28"/>
        </w:rPr>
        <w:t xml:space="preserve"> </w:t>
      </w:r>
      <w:r>
        <w:rPr>
          <w:sz w:val="28"/>
        </w:rPr>
        <w:t>Метрика и</w:t>
      </w:r>
      <w:r>
        <w:rPr>
          <w:spacing w:val="-1"/>
          <w:sz w:val="28"/>
        </w:rPr>
        <w:t xml:space="preserve"> </w:t>
      </w:r>
      <w:r>
        <w:rPr>
          <w:sz w:val="28"/>
        </w:rPr>
        <w:t>Гугл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других).</w:t>
      </w:r>
    </w:p>
    <w:p w:rsidR="00227EA9" w:rsidRDefault="002C2BF3" w:rsidP="002C2BF3">
      <w:pPr>
        <w:pStyle w:val="a5"/>
        <w:numPr>
          <w:ilvl w:val="1"/>
          <w:numId w:val="1"/>
        </w:numPr>
        <w:tabs>
          <w:tab w:val="left" w:pos="829"/>
        </w:tabs>
        <w:spacing w:before="1"/>
        <w:ind w:right="1070"/>
        <w:jc w:val="both"/>
        <w:rPr>
          <w:sz w:val="28"/>
        </w:rPr>
      </w:pPr>
      <w:r>
        <w:rPr>
          <w:sz w:val="28"/>
        </w:rPr>
        <w:t>Вышеперечисленные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далее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9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объединены</w:t>
      </w:r>
      <w:r>
        <w:rPr>
          <w:spacing w:val="-1"/>
          <w:sz w:val="28"/>
        </w:rPr>
        <w:t xml:space="preserve"> </w:t>
      </w:r>
      <w:r>
        <w:rPr>
          <w:sz w:val="28"/>
        </w:rPr>
        <w:t>общим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понятием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данные.</w:t>
      </w:r>
    </w:p>
    <w:p w:rsidR="00227EA9" w:rsidRDefault="00227EA9" w:rsidP="002C2BF3">
      <w:pPr>
        <w:pStyle w:val="a3"/>
        <w:ind w:left="0"/>
        <w:jc w:val="both"/>
        <w:rPr>
          <w:sz w:val="30"/>
        </w:rPr>
      </w:pPr>
    </w:p>
    <w:p w:rsidR="00227EA9" w:rsidRDefault="00227EA9" w:rsidP="002C2BF3">
      <w:pPr>
        <w:pStyle w:val="a3"/>
        <w:ind w:left="0"/>
        <w:jc w:val="both"/>
        <w:rPr>
          <w:sz w:val="30"/>
        </w:rPr>
      </w:pPr>
    </w:p>
    <w:p w:rsidR="00227EA9" w:rsidRDefault="002C2BF3" w:rsidP="002C2BF3">
      <w:pPr>
        <w:pStyle w:val="a5"/>
        <w:numPr>
          <w:ilvl w:val="0"/>
          <w:numId w:val="1"/>
        </w:numPr>
        <w:tabs>
          <w:tab w:val="left" w:pos="332"/>
        </w:tabs>
        <w:spacing w:before="199"/>
        <w:ind w:hanging="225"/>
        <w:jc w:val="both"/>
        <w:rPr>
          <w:b/>
        </w:rPr>
      </w:pPr>
      <w:r>
        <w:rPr>
          <w:b/>
        </w:rPr>
        <w:t>Цели</w:t>
      </w:r>
      <w:r>
        <w:rPr>
          <w:b/>
          <w:spacing w:val="-5"/>
        </w:rPr>
        <w:t xml:space="preserve"> </w:t>
      </w:r>
      <w:r>
        <w:rPr>
          <w:b/>
        </w:rPr>
        <w:t>обработки</w:t>
      </w:r>
      <w:r>
        <w:rPr>
          <w:b/>
          <w:spacing w:val="-5"/>
        </w:rPr>
        <w:t xml:space="preserve"> </w:t>
      </w:r>
      <w:r>
        <w:rPr>
          <w:b/>
        </w:rPr>
        <w:t>персональных</w:t>
      </w:r>
      <w:r>
        <w:rPr>
          <w:b/>
          <w:spacing w:val="-3"/>
        </w:rPr>
        <w:t xml:space="preserve"> </w:t>
      </w:r>
      <w:r>
        <w:rPr>
          <w:b/>
        </w:rPr>
        <w:t>данных</w:t>
      </w:r>
    </w:p>
    <w:p w:rsidR="00227EA9" w:rsidRDefault="00227EA9" w:rsidP="002C2BF3">
      <w:pPr>
        <w:pStyle w:val="a3"/>
        <w:spacing w:before="10"/>
        <w:ind w:left="0"/>
        <w:jc w:val="both"/>
        <w:rPr>
          <w:b/>
          <w:sz w:val="23"/>
        </w:rPr>
      </w:pPr>
    </w:p>
    <w:p w:rsidR="00227EA9" w:rsidRDefault="002C2BF3" w:rsidP="002C2BF3">
      <w:pPr>
        <w:pStyle w:val="a5"/>
        <w:numPr>
          <w:ilvl w:val="1"/>
          <w:numId w:val="1"/>
        </w:numPr>
        <w:tabs>
          <w:tab w:val="left" w:pos="829"/>
        </w:tabs>
        <w:ind w:right="315"/>
        <w:jc w:val="both"/>
        <w:rPr>
          <w:sz w:val="28"/>
        </w:rPr>
      </w:pPr>
      <w:r>
        <w:rPr>
          <w:sz w:val="28"/>
        </w:rPr>
        <w:t>Цель обработки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 Пользователя</w:t>
      </w:r>
      <w:r>
        <w:rPr>
          <w:spacing w:val="4"/>
          <w:sz w:val="28"/>
        </w:rPr>
        <w:t xml:space="preserve"> </w:t>
      </w:r>
      <w:r>
        <w:rPr>
          <w:sz w:val="28"/>
        </w:rPr>
        <w:t>— 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отправки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писем;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Пользователю к сервисам, информации и/или материалам, содержащимся на </w:t>
      </w:r>
      <w:proofErr w:type="gramStart"/>
      <w:r>
        <w:rPr>
          <w:sz w:val="28"/>
        </w:rPr>
        <w:t>веб-</w:t>
      </w:r>
      <w:r>
        <w:rPr>
          <w:spacing w:val="-67"/>
          <w:sz w:val="28"/>
        </w:rPr>
        <w:t xml:space="preserve"> </w:t>
      </w:r>
      <w:r>
        <w:rPr>
          <w:sz w:val="28"/>
        </w:rPr>
        <w:t>сайте</w:t>
      </w:r>
      <w:proofErr w:type="gramEnd"/>
      <w:r>
        <w:rPr>
          <w:sz w:val="28"/>
        </w:rPr>
        <w:t>.</w:t>
      </w:r>
    </w:p>
    <w:p w:rsidR="00227EA9" w:rsidRDefault="002C2BF3" w:rsidP="002C2BF3">
      <w:pPr>
        <w:pStyle w:val="a5"/>
        <w:numPr>
          <w:ilvl w:val="1"/>
          <w:numId w:val="1"/>
        </w:numPr>
        <w:tabs>
          <w:tab w:val="left" w:pos="829"/>
        </w:tabs>
        <w:spacing w:before="1"/>
        <w:ind w:right="204"/>
        <w:jc w:val="both"/>
        <w:rPr>
          <w:sz w:val="28"/>
        </w:rPr>
      </w:pPr>
      <w:r>
        <w:rPr>
          <w:sz w:val="28"/>
        </w:rPr>
        <w:t>Также Оператор имеет право направлять Пользователю уведомления о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продуктах и услугах, специальных предложениях и различных событиях.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сообщений,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направив Оператору письмо на адрес электронной почты </w:t>
      </w:r>
      <w:proofErr w:type="spellStart"/>
      <w:r w:rsidR="006062D5" w:rsidRPr="006062D5">
        <w:rPr>
          <w:sz w:val="28"/>
          <w:lang w:val="en-US"/>
        </w:rPr>
        <w:t>cdo</w:t>
      </w:r>
      <w:proofErr w:type="spellEnd"/>
      <w:r w:rsidR="006062D5" w:rsidRPr="006062D5">
        <w:rPr>
          <w:sz w:val="28"/>
        </w:rPr>
        <w:t xml:space="preserve">ku@mail.ru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6062D5">
        <w:rPr>
          <w:sz w:val="28"/>
        </w:rPr>
        <w:t xml:space="preserve">пометкой «Отказ от </w:t>
      </w:r>
      <w:r>
        <w:rPr>
          <w:sz w:val="28"/>
        </w:rPr>
        <w:t>уведомлени</w:t>
      </w:r>
      <w:r w:rsidR="006062D5">
        <w:rPr>
          <w:sz w:val="28"/>
        </w:rPr>
        <w:t>й</w:t>
      </w:r>
      <w:r>
        <w:rPr>
          <w:sz w:val="28"/>
        </w:rPr>
        <w:t xml:space="preserve"> о новых продуктах и услугах и 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предложениях».</w:t>
      </w:r>
    </w:p>
    <w:p w:rsidR="00227EA9" w:rsidRDefault="002C2BF3" w:rsidP="002C2BF3">
      <w:pPr>
        <w:pStyle w:val="a5"/>
        <w:numPr>
          <w:ilvl w:val="1"/>
          <w:numId w:val="1"/>
        </w:numPr>
        <w:tabs>
          <w:tab w:val="left" w:pos="829"/>
        </w:tabs>
        <w:ind w:right="233"/>
        <w:jc w:val="both"/>
        <w:rPr>
          <w:sz w:val="28"/>
        </w:rPr>
      </w:pPr>
      <w:r>
        <w:rPr>
          <w:sz w:val="28"/>
        </w:rPr>
        <w:t>Обезличенные данные Пользователей, собираемые с помощью сервисов интернет-</w:t>
      </w:r>
      <w:r>
        <w:rPr>
          <w:spacing w:val="-67"/>
          <w:sz w:val="28"/>
        </w:rPr>
        <w:t xml:space="preserve"> </w:t>
      </w:r>
      <w:r>
        <w:rPr>
          <w:sz w:val="28"/>
        </w:rPr>
        <w:t>статистики, служат для сбора информации о действиях Пользователей на 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содержания.</w:t>
      </w:r>
    </w:p>
    <w:p w:rsidR="00227EA9" w:rsidRDefault="00227EA9" w:rsidP="002C2BF3">
      <w:pPr>
        <w:jc w:val="both"/>
        <w:rPr>
          <w:sz w:val="28"/>
        </w:rPr>
        <w:sectPr w:rsidR="00227EA9">
          <w:pgSz w:w="11910" w:h="16840"/>
          <w:pgMar w:top="480" w:right="460" w:bottom="280" w:left="460" w:header="720" w:footer="720" w:gutter="0"/>
          <w:cols w:space="720"/>
        </w:sectPr>
      </w:pPr>
    </w:p>
    <w:p w:rsidR="00227EA9" w:rsidRDefault="002C2BF3" w:rsidP="002C2BF3">
      <w:pPr>
        <w:pStyle w:val="a5"/>
        <w:numPr>
          <w:ilvl w:val="0"/>
          <w:numId w:val="1"/>
        </w:numPr>
        <w:tabs>
          <w:tab w:val="left" w:pos="332"/>
        </w:tabs>
        <w:spacing w:before="70"/>
        <w:ind w:hanging="225"/>
        <w:jc w:val="both"/>
        <w:rPr>
          <w:b/>
        </w:rPr>
      </w:pPr>
      <w:r>
        <w:rPr>
          <w:b/>
        </w:rPr>
        <w:lastRenderedPageBreak/>
        <w:t>Правовые</w:t>
      </w:r>
      <w:r>
        <w:rPr>
          <w:b/>
          <w:spacing w:val="1"/>
        </w:rPr>
        <w:t xml:space="preserve"> </w:t>
      </w:r>
      <w:r>
        <w:rPr>
          <w:b/>
        </w:rPr>
        <w:t>основания</w:t>
      </w:r>
      <w:r>
        <w:rPr>
          <w:b/>
          <w:spacing w:val="4"/>
        </w:rPr>
        <w:t xml:space="preserve"> </w:t>
      </w:r>
      <w:r>
        <w:rPr>
          <w:b/>
        </w:rPr>
        <w:t>обработки</w:t>
      </w:r>
      <w:r>
        <w:rPr>
          <w:b/>
          <w:spacing w:val="4"/>
        </w:rPr>
        <w:t xml:space="preserve"> </w:t>
      </w:r>
      <w:r>
        <w:rPr>
          <w:b/>
        </w:rPr>
        <w:t>персональных</w:t>
      </w:r>
      <w:r>
        <w:rPr>
          <w:b/>
          <w:spacing w:val="5"/>
        </w:rPr>
        <w:t xml:space="preserve"> </w:t>
      </w:r>
      <w:r>
        <w:rPr>
          <w:b/>
        </w:rPr>
        <w:t>данных</w:t>
      </w:r>
    </w:p>
    <w:p w:rsidR="00227EA9" w:rsidRDefault="00227EA9" w:rsidP="002C2BF3">
      <w:pPr>
        <w:pStyle w:val="a3"/>
        <w:spacing w:before="7"/>
        <w:ind w:left="0"/>
        <w:jc w:val="both"/>
        <w:rPr>
          <w:b/>
          <w:sz w:val="23"/>
        </w:rPr>
      </w:pPr>
    </w:p>
    <w:p w:rsidR="00227EA9" w:rsidRDefault="002C2BF3" w:rsidP="006062D5">
      <w:pPr>
        <w:pStyle w:val="a5"/>
        <w:numPr>
          <w:ilvl w:val="1"/>
          <w:numId w:val="1"/>
        </w:numPr>
        <w:tabs>
          <w:tab w:val="left" w:pos="829"/>
        </w:tabs>
        <w:ind w:right="602"/>
        <w:rPr>
          <w:sz w:val="28"/>
        </w:rPr>
      </w:pPr>
      <w:r>
        <w:rPr>
          <w:sz w:val="28"/>
        </w:rPr>
        <w:t>Оператор обрабатывает персональные данные Пользователя только в случае 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заполнения и/или отправки Пользователем самостоятельно через 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формы, расположенные на сайте </w:t>
      </w:r>
      <w:hyperlink w:history="1">
        <w:r w:rsidR="006062D5" w:rsidRPr="003C2B7B">
          <w:rPr>
            <w:rStyle w:val="a6"/>
            <w:sz w:val="28"/>
          </w:rPr>
          <w:t xml:space="preserve">http://cdo.obrku.ru. </w:t>
        </w:r>
      </w:hyperlink>
      <w:r>
        <w:rPr>
          <w:sz w:val="28"/>
        </w:rPr>
        <w:t>Заполняя соответствующие</w:t>
      </w:r>
      <w:r>
        <w:rPr>
          <w:spacing w:val="-68"/>
          <w:sz w:val="28"/>
        </w:rPr>
        <w:t xml:space="preserve"> </w:t>
      </w:r>
      <w:r>
        <w:rPr>
          <w:sz w:val="28"/>
        </w:rPr>
        <w:t>формы и/или отправляя свои персональные данные Оператору, Пользователь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выражает</w:t>
      </w:r>
      <w:r>
        <w:rPr>
          <w:spacing w:val="2"/>
          <w:sz w:val="28"/>
        </w:rPr>
        <w:t xml:space="preserve"> </w:t>
      </w:r>
      <w:r>
        <w:rPr>
          <w:sz w:val="28"/>
        </w:rPr>
        <w:t>свое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3"/>
          <w:sz w:val="28"/>
        </w:rPr>
        <w:t xml:space="preserve"> </w:t>
      </w:r>
      <w:r>
        <w:rPr>
          <w:sz w:val="28"/>
        </w:rPr>
        <w:t>с данной Политикой.</w:t>
      </w:r>
    </w:p>
    <w:p w:rsidR="00227EA9" w:rsidRDefault="002C2BF3" w:rsidP="002C2BF3">
      <w:pPr>
        <w:pStyle w:val="a5"/>
        <w:numPr>
          <w:ilvl w:val="1"/>
          <w:numId w:val="1"/>
        </w:numPr>
        <w:tabs>
          <w:tab w:val="left" w:pos="829"/>
        </w:tabs>
        <w:spacing w:line="242" w:lineRule="auto"/>
        <w:ind w:right="516"/>
        <w:jc w:val="both"/>
        <w:rPr>
          <w:sz w:val="28"/>
        </w:rPr>
      </w:pPr>
      <w:r>
        <w:rPr>
          <w:sz w:val="28"/>
        </w:rPr>
        <w:t>Оператор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обрабатывает</w:t>
      </w:r>
      <w:r>
        <w:rPr>
          <w:spacing w:val="3"/>
          <w:sz w:val="28"/>
        </w:rPr>
        <w:t xml:space="preserve"> </w:t>
      </w:r>
      <w:r>
        <w:rPr>
          <w:sz w:val="28"/>
        </w:rPr>
        <w:t>обезличенные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Пользователе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настройках</w:t>
      </w:r>
      <w:r>
        <w:rPr>
          <w:spacing w:val="-3"/>
          <w:sz w:val="28"/>
        </w:rPr>
        <w:t xml:space="preserve"> </w:t>
      </w:r>
      <w:r>
        <w:rPr>
          <w:sz w:val="28"/>
        </w:rPr>
        <w:t>браузера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(включено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файлов</w:t>
      </w:r>
    </w:p>
    <w:p w:rsidR="00227EA9" w:rsidRDefault="002C2BF3" w:rsidP="002C2BF3">
      <w:pPr>
        <w:pStyle w:val="a3"/>
        <w:spacing w:line="316" w:lineRule="exact"/>
        <w:jc w:val="both"/>
      </w:pPr>
      <w:r>
        <w:t>«</w:t>
      </w:r>
      <w:proofErr w:type="spellStart"/>
      <w:r>
        <w:t>cookie</w:t>
      </w:r>
      <w:proofErr w:type="spellEnd"/>
      <w:r>
        <w:t>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proofErr w:type="spellStart"/>
      <w:r>
        <w:t>JavaScript</w:t>
      </w:r>
      <w:proofErr w:type="spellEnd"/>
      <w:r>
        <w:t>).</w:t>
      </w:r>
    </w:p>
    <w:p w:rsidR="00227EA9" w:rsidRDefault="00227EA9" w:rsidP="002C2BF3">
      <w:pPr>
        <w:pStyle w:val="a3"/>
        <w:ind w:left="0"/>
        <w:jc w:val="both"/>
        <w:rPr>
          <w:sz w:val="30"/>
        </w:rPr>
      </w:pPr>
    </w:p>
    <w:p w:rsidR="00227EA9" w:rsidRDefault="00227EA9" w:rsidP="002C2BF3">
      <w:pPr>
        <w:pStyle w:val="a3"/>
        <w:ind w:left="0"/>
        <w:jc w:val="both"/>
        <w:rPr>
          <w:sz w:val="30"/>
        </w:rPr>
      </w:pPr>
    </w:p>
    <w:p w:rsidR="00227EA9" w:rsidRDefault="002C2BF3" w:rsidP="002C2BF3">
      <w:pPr>
        <w:pStyle w:val="a5"/>
        <w:numPr>
          <w:ilvl w:val="0"/>
          <w:numId w:val="1"/>
        </w:numPr>
        <w:tabs>
          <w:tab w:val="left" w:pos="332"/>
        </w:tabs>
        <w:spacing w:before="198"/>
        <w:ind w:hanging="225"/>
        <w:jc w:val="both"/>
        <w:rPr>
          <w:b/>
        </w:rPr>
      </w:pPr>
      <w:r>
        <w:rPr>
          <w:b/>
        </w:rPr>
        <w:t>Порядок</w:t>
      </w:r>
      <w:r>
        <w:rPr>
          <w:b/>
          <w:spacing w:val="-5"/>
        </w:rPr>
        <w:t xml:space="preserve"> </w:t>
      </w:r>
      <w:r>
        <w:rPr>
          <w:b/>
        </w:rPr>
        <w:t>сбора,</w:t>
      </w:r>
      <w:r>
        <w:rPr>
          <w:b/>
          <w:spacing w:val="-6"/>
        </w:rPr>
        <w:t xml:space="preserve"> </w:t>
      </w:r>
      <w:r>
        <w:rPr>
          <w:b/>
        </w:rPr>
        <w:t>хранения,</w:t>
      </w:r>
      <w:r>
        <w:rPr>
          <w:b/>
          <w:spacing w:val="-5"/>
        </w:rPr>
        <w:t xml:space="preserve"> </w:t>
      </w:r>
      <w:r>
        <w:rPr>
          <w:b/>
        </w:rPr>
        <w:t>передачи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других видов</w:t>
      </w:r>
      <w:r>
        <w:rPr>
          <w:b/>
          <w:spacing w:val="-6"/>
        </w:rPr>
        <w:t xml:space="preserve"> </w:t>
      </w:r>
      <w:r>
        <w:rPr>
          <w:b/>
        </w:rPr>
        <w:t>обработки</w:t>
      </w:r>
      <w:r>
        <w:rPr>
          <w:b/>
          <w:spacing w:val="-2"/>
        </w:rPr>
        <w:t xml:space="preserve"> </w:t>
      </w:r>
      <w:r>
        <w:rPr>
          <w:b/>
        </w:rPr>
        <w:t>персональных</w:t>
      </w:r>
      <w:r>
        <w:rPr>
          <w:b/>
          <w:spacing w:val="-1"/>
        </w:rPr>
        <w:t xml:space="preserve"> </w:t>
      </w:r>
      <w:r>
        <w:rPr>
          <w:b/>
        </w:rPr>
        <w:t>данных</w:t>
      </w:r>
    </w:p>
    <w:p w:rsidR="00227EA9" w:rsidRDefault="00227EA9" w:rsidP="002C2BF3">
      <w:pPr>
        <w:pStyle w:val="a3"/>
        <w:spacing w:before="11"/>
        <w:ind w:left="0"/>
        <w:jc w:val="both"/>
        <w:rPr>
          <w:b/>
          <w:sz w:val="23"/>
        </w:rPr>
      </w:pPr>
    </w:p>
    <w:p w:rsidR="00227EA9" w:rsidRDefault="002C2BF3" w:rsidP="002C2BF3">
      <w:pPr>
        <w:pStyle w:val="a3"/>
        <w:spacing w:line="321" w:lineRule="exact"/>
        <w:ind w:left="107"/>
        <w:jc w:val="both"/>
      </w:pPr>
      <w:r>
        <w:t>Безопасность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обрабатываются</w:t>
      </w:r>
      <w:r>
        <w:rPr>
          <w:spacing w:val="-5"/>
        </w:rPr>
        <w:t xml:space="preserve"> </w:t>
      </w:r>
      <w:r>
        <w:t>Оператором,</w:t>
      </w:r>
    </w:p>
    <w:p w:rsidR="00227EA9" w:rsidRDefault="002C2BF3" w:rsidP="002C2BF3">
      <w:pPr>
        <w:pStyle w:val="a3"/>
        <w:spacing w:line="242" w:lineRule="auto"/>
        <w:ind w:left="107" w:right="119"/>
        <w:jc w:val="both"/>
      </w:pPr>
      <w:r>
        <w:t>обеспечивается</w:t>
      </w:r>
      <w:r>
        <w:rPr>
          <w:spacing w:val="-6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правовых,</w:t>
      </w:r>
      <w:r>
        <w:rPr>
          <w:spacing w:val="-3"/>
        </w:rPr>
        <w:t xml:space="preserve"> </w:t>
      </w:r>
      <w:r>
        <w:t>организационных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мер,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выполнения</w:t>
      </w:r>
      <w:r>
        <w:rPr>
          <w:spacing w:val="-2"/>
        </w:rPr>
        <w:t xml:space="preserve"> </w:t>
      </w:r>
      <w:r>
        <w:t>в полном</w:t>
      </w:r>
      <w:r>
        <w:rPr>
          <w:spacing w:val="3"/>
        </w:rPr>
        <w:t xml:space="preserve"> </w:t>
      </w:r>
      <w:r>
        <w:t>объеме</w:t>
      </w:r>
      <w:r>
        <w:rPr>
          <w:spacing w:val="-4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действующего</w:t>
      </w:r>
    </w:p>
    <w:p w:rsidR="00227EA9" w:rsidRDefault="002C2BF3" w:rsidP="002C2BF3">
      <w:pPr>
        <w:pStyle w:val="a3"/>
        <w:spacing w:line="316" w:lineRule="exact"/>
        <w:ind w:left="107"/>
        <w:jc w:val="both"/>
      </w:pPr>
      <w:r>
        <w:t>законодательства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данных.</w:t>
      </w:r>
    </w:p>
    <w:p w:rsidR="00227EA9" w:rsidRDefault="00227EA9" w:rsidP="002C2BF3">
      <w:pPr>
        <w:pStyle w:val="a3"/>
        <w:spacing w:before="5"/>
        <w:ind w:left="0"/>
        <w:jc w:val="both"/>
        <w:rPr>
          <w:sz w:val="24"/>
        </w:rPr>
      </w:pPr>
    </w:p>
    <w:p w:rsidR="00227EA9" w:rsidRDefault="002C2BF3" w:rsidP="002C2BF3">
      <w:pPr>
        <w:pStyle w:val="a5"/>
        <w:numPr>
          <w:ilvl w:val="1"/>
          <w:numId w:val="1"/>
        </w:numPr>
        <w:tabs>
          <w:tab w:val="left" w:pos="829"/>
        </w:tabs>
        <w:ind w:right="1032"/>
        <w:jc w:val="both"/>
        <w:rPr>
          <w:sz w:val="28"/>
        </w:rPr>
      </w:pPr>
      <w:r>
        <w:rPr>
          <w:sz w:val="28"/>
        </w:rPr>
        <w:t>Оператор обеспечивает сохранность персональных данных и принимает все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меры,</w:t>
      </w:r>
      <w:r>
        <w:rPr>
          <w:spacing w:val="2"/>
          <w:sz w:val="28"/>
        </w:rPr>
        <w:t xml:space="preserve"> </w:t>
      </w:r>
      <w:r>
        <w:rPr>
          <w:sz w:val="28"/>
        </w:rPr>
        <w:t>исключающие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данным</w:t>
      </w:r>
    </w:p>
    <w:p w:rsidR="00227EA9" w:rsidRDefault="002C2BF3" w:rsidP="002C2BF3">
      <w:pPr>
        <w:pStyle w:val="a3"/>
        <w:spacing w:before="1" w:line="321" w:lineRule="exact"/>
        <w:jc w:val="both"/>
      </w:pPr>
      <w:r>
        <w:t>неуполномоченных</w:t>
      </w:r>
      <w:r>
        <w:rPr>
          <w:spacing w:val="-6"/>
        </w:rPr>
        <w:t xml:space="preserve"> </w:t>
      </w:r>
      <w:r>
        <w:t>лиц.</w:t>
      </w:r>
    </w:p>
    <w:p w:rsidR="00227EA9" w:rsidRDefault="002C2BF3" w:rsidP="002C2BF3">
      <w:pPr>
        <w:pStyle w:val="a5"/>
        <w:numPr>
          <w:ilvl w:val="1"/>
          <w:numId w:val="1"/>
        </w:numPr>
        <w:tabs>
          <w:tab w:val="left" w:pos="829"/>
        </w:tabs>
        <w:ind w:right="782"/>
        <w:jc w:val="both"/>
        <w:rPr>
          <w:sz w:val="28"/>
        </w:rPr>
      </w:pPr>
      <w:r>
        <w:rPr>
          <w:sz w:val="28"/>
        </w:rPr>
        <w:t>Персональные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никогда, ни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будут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переданы третьим лицам, за исключением случаев, связанных с 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законодательства.</w:t>
      </w:r>
    </w:p>
    <w:p w:rsidR="00227EA9" w:rsidRDefault="002C2BF3" w:rsidP="002C2BF3">
      <w:pPr>
        <w:pStyle w:val="a5"/>
        <w:numPr>
          <w:ilvl w:val="1"/>
          <w:numId w:val="1"/>
        </w:numPr>
        <w:tabs>
          <w:tab w:val="left" w:pos="829"/>
        </w:tabs>
        <w:spacing w:before="1" w:line="321" w:lineRule="exact"/>
        <w:ind w:hanging="361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7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неточностей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</w:p>
    <w:p w:rsidR="00227EA9" w:rsidRDefault="002C2BF3" w:rsidP="002C2BF3">
      <w:pPr>
        <w:pStyle w:val="a3"/>
        <w:spacing w:line="242" w:lineRule="auto"/>
        <w:jc w:val="both"/>
      </w:pPr>
      <w:r>
        <w:t>актуализировать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самостоятельно,</w:t>
      </w:r>
      <w:r>
        <w:rPr>
          <w:spacing w:val="-2"/>
        </w:rPr>
        <w:t xml:space="preserve"> </w:t>
      </w:r>
      <w:r>
        <w:t>путем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Оператору уведомление</w:t>
      </w:r>
      <w:r>
        <w:rPr>
          <w:spacing w:val="-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адрес электронной</w:t>
      </w:r>
      <w:r>
        <w:rPr>
          <w:spacing w:val="-2"/>
        </w:rPr>
        <w:t xml:space="preserve"> </w:t>
      </w:r>
      <w:r>
        <w:t xml:space="preserve">почты Оператора </w:t>
      </w:r>
      <w:proofErr w:type="spellStart"/>
      <w:r w:rsidR="006062D5" w:rsidRPr="006062D5">
        <w:rPr>
          <w:lang w:val="en-US"/>
        </w:rPr>
        <w:t>cdo</w:t>
      </w:r>
      <w:proofErr w:type="spellEnd"/>
      <w:r w:rsidR="006062D5" w:rsidRPr="006062D5">
        <w:t xml:space="preserve">ku@mail.ru </w:t>
      </w:r>
      <w:r>
        <w:t>с пометкой</w:t>
      </w:r>
    </w:p>
    <w:p w:rsidR="00227EA9" w:rsidRDefault="002C2BF3" w:rsidP="002C2BF3">
      <w:pPr>
        <w:pStyle w:val="a3"/>
        <w:spacing w:line="316" w:lineRule="exact"/>
        <w:jc w:val="both"/>
      </w:pPr>
      <w:r>
        <w:t>«Актуализация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данных».</w:t>
      </w:r>
    </w:p>
    <w:p w:rsidR="00227EA9" w:rsidRDefault="002C2BF3" w:rsidP="002C2BF3">
      <w:pPr>
        <w:pStyle w:val="a5"/>
        <w:numPr>
          <w:ilvl w:val="1"/>
          <w:numId w:val="1"/>
        </w:numPr>
        <w:tabs>
          <w:tab w:val="left" w:pos="829"/>
        </w:tabs>
        <w:spacing w:before="1"/>
        <w:ind w:right="141"/>
        <w:jc w:val="both"/>
        <w:rPr>
          <w:sz w:val="28"/>
        </w:rPr>
      </w:pPr>
      <w:r>
        <w:rPr>
          <w:sz w:val="28"/>
        </w:rPr>
        <w:t>Срок обработки персональных данных является неограниченным. Пользователь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в любой момент отозвать свое согласие на обработку персональных данных,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направив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Оператору</w:t>
      </w:r>
      <w:r>
        <w:rPr>
          <w:spacing w:val="-8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почты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адрес Оператора </w:t>
      </w:r>
      <w:proofErr w:type="spellStart"/>
      <w:r w:rsidR="006062D5" w:rsidRPr="006062D5">
        <w:rPr>
          <w:sz w:val="28"/>
          <w:lang w:val="en-US"/>
        </w:rPr>
        <w:t>cdo</w:t>
      </w:r>
      <w:proofErr w:type="spellEnd"/>
      <w:r w:rsidR="006062D5" w:rsidRPr="006062D5">
        <w:rPr>
          <w:sz w:val="28"/>
        </w:rPr>
        <w:t xml:space="preserve">ku@mail.ru </w:t>
      </w:r>
      <w:r>
        <w:rPr>
          <w:sz w:val="28"/>
        </w:rPr>
        <w:t>с пометкой «Отзыв согласия на 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данных».</w:t>
      </w:r>
    </w:p>
    <w:p w:rsidR="00227EA9" w:rsidRDefault="00227EA9" w:rsidP="002C2BF3">
      <w:pPr>
        <w:pStyle w:val="a3"/>
        <w:ind w:left="0"/>
        <w:jc w:val="both"/>
        <w:rPr>
          <w:sz w:val="30"/>
        </w:rPr>
      </w:pPr>
    </w:p>
    <w:p w:rsidR="00227EA9" w:rsidRDefault="00227EA9" w:rsidP="002C2BF3">
      <w:pPr>
        <w:pStyle w:val="a3"/>
        <w:ind w:left="0"/>
        <w:jc w:val="both"/>
        <w:rPr>
          <w:sz w:val="30"/>
        </w:rPr>
      </w:pPr>
    </w:p>
    <w:p w:rsidR="00227EA9" w:rsidRDefault="002C2BF3" w:rsidP="002C2BF3">
      <w:pPr>
        <w:pStyle w:val="a5"/>
        <w:numPr>
          <w:ilvl w:val="0"/>
          <w:numId w:val="1"/>
        </w:numPr>
        <w:tabs>
          <w:tab w:val="left" w:pos="332"/>
        </w:tabs>
        <w:spacing w:before="201"/>
        <w:ind w:hanging="225"/>
        <w:jc w:val="both"/>
        <w:rPr>
          <w:b/>
        </w:rPr>
      </w:pPr>
      <w:r>
        <w:rPr>
          <w:b/>
        </w:rPr>
        <w:t>Трансграничная</w:t>
      </w:r>
      <w:r>
        <w:rPr>
          <w:b/>
          <w:spacing w:val="-3"/>
        </w:rPr>
        <w:t xml:space="preserve"> </w:t>
      </w:r>
      <w:r>
        <w:rPr>
          <w:b/>
        </w:rPr>
        <w:t>передача</w:t>
      </w:r>
      <w:r>
        <w:rPr>
          <w:b/>
          <w:spacing w:val="-6"/>
        </w:rPr>
        <w:t xml:space="preserve"> </w:t>
      </w:r>
      <w:r>
        <w:rPr>
          <w:b/>
        </w:rPr>
        <w:t>персональных</w:t>
      </w:r>
      <w:r>
        <w:rPr>
          <w:b/>
          <w:spacing w:val="-2"/>
        </w:rPr>
        <w:t xml:space="preserve"> </w:t>
      </w:r>
      <w:r>
        <w:rPr>
          <w:b/>
        </w:rPr>
        <w:t>данных</w:t>
      </w:r>
    </w:p>
    <w:p w:rsidR="00227EA9" w:rsidRDefault="00227EA9" w:rsidP="002C2BF3">
      <w:pPr>
        <w:pStyle w:val="a3"/>
        <w:spacing w:before="7"/>
        <w:ind w:left="0"/>
        <w:jc w:val="both"/>
        <w:rPr>
          <w:b/>
          <w:sz w:val="23"/>
        </w:rPr>
      </w:pPr>
    </w:p>
    <w:p w:rsidR="00227EA9" w:rsidRDefault="002C2BF3" w:rsidP="006062D5">
      <w:pPr>
        <w:pStyle w:val="a5"/>
        <w:numPr>
          <w:ilvl w:val="1"/>
          <w:numId w:val="1"/>
        </w:numPr>
        <w:tabs>
          <w:tab w:val="left" w:pos="829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Оператор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начала осуществления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трансграничной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персональных</w:t>
      </w:r>
    </w:p>
    <w:p w:rsidR="00227EA9" w:rsidRDefault="002C2BF3" w:rsidP="006062D5">
      <w:pPr>
        <w:pStyle w:val="a3"/>
        <w:spacing w:line="242" w:lineRule="auto"/>
        <w:ind w:right="119"/>
        <w:jc w:val="both"/>
      </w:pPr>
      <w:r>
        <w:t>данных</w:t>
      </w:r>
      <w:r>
        <w:rPr>
          <w:spacing w:val="-4"/>
        </w:rPr>
        <w:t xml:space="preserve"> </w:t>
      </w:r>
      <w:r>
        <w:t>обязан</w:t>
      </w:r>
      <w:r>
        <w:rPr>
          <w:spacing w:val="-1"/>
        </w:rPr>
        <w:t xml:space="preserve"> </w:t>
      </w:r>
      <w:r>
        <w:t>убедиться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иностранным</w:t>
      </w:r>
      <w:r>
        <w:rPr>
          <w:spacing w:val="-5"/>
        </w:rPr>
        <w:t xml:space="preserve"> </w:t>
      </w:r>
      <w:r>
        <w:t>государством,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территорию</w:t>
      </w:r>
      <w:r>
        <w:rPr>
          <w:spacing w:val="-67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предполагается</w:t>
      </w:r>
      <w:r>
        <w:rPr>
          <w:spacing w:val="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передачу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данных,</w:t>
      </w:r>
    </w:p>
    <w:p w:rsidR="00227EA9" w:rsidRDefault="002C2BF3" w:rsidP="006062D5">
      <w:pPr>
        <w:pStyle w:val="a3"/>
        <w:spacing w:line="316" w:lineRule="exact"/>
        <w:jc w:val="both"/>
      </w:pPr>
      <w:r>
        <w:t>обеспечивается</w:t>
      </w:r>
      <w:r>
        <w:rPr>
          <w:spacing w:val="-5"/>
        </w:rPr>
        <w:t xml:space="preserve"> </w:t>
      </w:r>
      <w:r>
        <w:t>надежная</w:t>
      </w:r>
      <w:r>
        <w:rPr>
          <w:spacing w:val="-5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227EA9" w:rsidRDefault="002C2BF3" w:rsidP="006062D5">
      <w:pPr>
        <w:pStyle w:val="a5"/>
        <w:numPr>
          <w:ilvl w:val="1"/>
          <w:numId w:val="1"/>
        </w:numPr>
        <w:tabs>
          <w:tab w:val="left" w:pos="829"/>
        </w:tabs>
        <w:spacing w:before="1"/>
        <w:ind w:right="387"/>
        <w:jc w:val="both"/>
        <w:rPr>
          <w:sz w:val="28"/>
        </w:rPr>
      </w:pPr>
      <w:r>
        <w:rPr>
          <w:sz w:val="28"/>
        </w:rPr>
        <w:t>Трансграничная передача персональных данных на территории 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вышеуказанным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</w:p>
    <w:p w:rsidR="00227EA9" w:rsidRDefault="002C2BF3" w:rsidP="006062D5">
      <w:pPr>
        <w:pStyle w:val="a3"/>
        <w:spacing w:line="242" w:lineRule="auto"/>
        <w:ind w:right="119"/>
        <w:jc w:val="both"/>
      </w:pPr>
      <w:r>
        <w:t>данных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трансграничную</w:t>
      </w:r>
      <w:r>
        <w:rPr>
          <w:spacing w:val="-3"/>
        </w:rPr>
        <w:t xml:space="preserve"> </w:t>
      </w:r>
      <w:r>
        <w:t>передачу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исполнения</w:t>
      </w:r>
      <w:r>
        <w:rPr>
          <w:spacing w:val="-67"/>
        </w:rPr>
        <w:t xml:space="preserve"> </w:t>
      </w:r>
      <w:r>
        <w:t>договора,</w:t>
      </w:r>
      <w:r>
        <w:rPr>
          <w:spacing w:val="2"/>
        </w:rPr>
        <w:t xml:space="preserve"> </w:t>
      </w:r>
      <w:r>
        <w:t>стороной</w:t>
      </w:r>
      <w:r>
        <w:rPr>
          <w:spacing w:val="-2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субъект</w:t>
      </w:r>
      <w:r>
        <w:rPr>
          <w:spacing w:val="2"/>
        </w:rPr>
        <w:t xml:space="preserve"> </w:t>
      </w:r>
      <w:r>
        <w:t>персональных данных.</w:t>
      </w:r>
    </w:p>
    <w:p w:rsidR="00227EA9" w:rsidRDefault="00227EA9" w:rsidP="002C2BF3">
      <w:pPr>
        <w:spacing w:line="242" w:lineRule="auto"/>
        <w:jc w:val="both"/>
        <w:sectPr w:rsidR="00227EA9">
          <w:pgSz w:w="11910" w:h="16840"/>
          <w:pgMar w:top="480" w:right="460" w:bottom="280" w:left="460" w:header="720" w:footer="720" w:gutter="0"/>
          <w:cols w:space="720"/>
        </w:sectPr>
      </w:pPr>
    </w:p>
    <w:p w:rsidR="00227EA9" w:rsidRDefault="002C2BF3" w:rsidP="002C2BF3">
      <w:pPr>
        <w:pStyle w:val="a5"/>
        <w:numPr>
          <w:ilvl w:val="0"/>
          <w:numId w:val="1"/>
        </w:numPr>
        <w:tabs>
          <w:tab w:val="left" w:pos="332"/>
        </w:tabs>
        <w:spacing w:before="71"/>
        <w:ind w:hanging="225"/>
        <w:jc w:val="both"/>
        <w:rPr>
          <w:b/>
        </w:rPr>
      </w:pPr>
      <w:r>
        <w:rPr>
          <w:b/>
        </w:rPr>
        <w:lastRenderedPageBreak/>
        <w:t>Заключительные</w:t>
      </w:r>
      <w:r>
        <w:rPr>
          <w:b/>
          <w:spacing w:val="-6"/>
        </w:rPr>
        <w:t xml:space="preserve"> </w:t>
      </w:r>
      <w:r>
        <w:rPr>
          <w:b/>
        </w:rPr>
        <w:t>положения</w:t>
      </w:r>
    </w:p>
    <w:p w:rsidR="00227EA9" w:rsidRDefault="00227EA9" w:rsidP="002C2BF3">
      <w:pPr>
        <w:pStyle w:val="a3"/>
        <w:spacing w:before="6"/>
        <w:ind w:left="0"/>
        <w:jc w:val="both"/>
        <w:rPr>
          <w:b/>
          <w:sz w:val="23"/>
        </w:rPr>
      </w:pPr>
    </w:p>
    <w:p w:rsidR="00227EA9" w:rsidRDefault="002C2BF3" w:rsidP="002C2BF3">
      <w:pPr>
        <w:pStyle w:val="a5"/>
        <w:numPr>
          <w:ilvl w:val="1"/>
          <w:numId w:val="1"/>
        </w:numPr>
        <w:tabs>
          <w:tab w:val="left" w:pos="829"/>
        </w:tabs>
        <w:ind w:right="579"/>
        <w:jc w:val="both"/>
        <w:rPr>
          <w:sz w:val="28"/>
        </w:rPr>
      </w:pPr>
      <w:r>
        <w:rPr>
          <w:sz w:val="28"/>
        </w:rPr>
        <w:t>Пользователь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любые</w:t>
      </w:r>
      <w:r>
        <w:rPr>
          <w:spacing w:val="-8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67"/>
          <w:sz w:val="28"/>
        </w:rPr>
        <w:t xml:space="preserve"> </w:t>
      </w:r>
      <w:r>
        <w:rPr>
          <w:sz w:val="28"/>
        </w:rPr>
        <w:t>касающимся обработки его персональных данных, обратившись к Оператору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почты </w:t>
      </w:r>
      <w:hyperlink r:id="rId6" w:history="1">
        <w:r w:rsidR="006062D5" w:rsidRPr="003C2B7B">
          <w:rPr>
            <w:rStyle w:val="a6"/>
            <w:sz w:val="28"/>
            <w:lang w:val="en-US"/>
          </w:rPr>
          <w:t>cdo</w:t>
        </w:r>
        <w:r w:rsidR="006062D5" w:rsidRPr="003C2B7B">
          <w:rPr>
            <w:rStyle w:val="a6"/>
            <w:sz w:val="28"/>
          </w:rPr>
          <w:t>ku@mail.ru.</w:t>
        </w:r>
      </w:hyperlink>
    </w:p>
    <w:p w:rsidR="00227EA9" w:rsidRDefault="002C2BF3" w:rsidP="002C2BF3">
      <w:pPr>
        <w:pStyle w:val="a5"/>
        <w:numPr>
          <w:ilvl w:val="1"/>
          <w:numId w:val="1"/>
        </w:numPr>
        <w:tabs>
          <w:tab w:val="left" w:pos="829"/>
        </w:tabs>
        <w:spacing w:before="3"/>
        <w:ind w:right="497"/>
        <w:jc w:val="both"/>
        <w:rPr>
          <w:sz w:val="28"/>
        </w:rPr>
      </w:pPr>
      <w:r>
        <w:rPr>
          <w:sz w:val="28"/>
        </w:rPr>
        <w:t>В данном документе будут отражены любые изменения политики 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 Оператором. Политика действует бессрочно до замены ее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новой</w:t>
      </w:r>
      <w:r>
        <w:rPr>
          <w:spacing w:val="-2"/>
          <w:sz w:val="28"/>
        </w:rPr>
        <w:t xml:space="preserve"> </w:t>
      </w:r>
      <w:r>
        <w:rPr>
          <w:sz w:val="28"/>
        </w:rPr>
        <w:t>версией.</w:t>
      </w:r>
    </w:p>
    <w:p w:rsidR="00227EA9" w:rsidRDefault="002C2BF3" w:rsidP="006062D5">
      <w:pPr>
        <w:pStyle w:val="a5"/>
        <w:numPr>
          <w:ilvl w:val="1"/>
          <w:numId w:val="1"/>
        </w:numPr>
        <w:tabs>
          <w:tab w:val="left" w:pos="829"/>
        </w:tabs>
        <w:spacing w:line="242" w:lineRule="auto"/>
        <w:ind w:right="453"/>
        <w:rPr>
          <w:sz w:val="28"/>
        </w:rPr>
      </w:pPr>
      <w:r>
        <w:rPr>
          <w:sz w:val="28"/>
        </w:rPr>
        <w:t>Актуальная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версия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свободном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доступе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расположена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-7"/>
          <w:sz w:val="28"/>
        </w:rPr>
        <w:t xml:space="preserve"> </w:t>
      </w:r>
      <w:r w:rsidR="006062D5" w:rsidRPr="006062D5">
        <w:rPr>
          <w:sz w:val="28"/>
        </w:rPr>
        <w:t>http://cdo.obrku.ru/zashchita-personalnykh-dannykh</w:t>
      </w:r>
    </w:p>
    <w:sectPr w:rsidR="00227EA9">
      <w:pgSz w:w="11910" w:h="16840"/>
      <w:pgMar w:top="10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4F0"/>
    <w:multiLevelType w:val="hybridMultilevel"/>
    <w:tmpl w:val="494682DA"/>
    <w:lvl w:ilvl="0" w:tplc="5E12327C">
      <w:start w:val="1"/>
      <w:numFmt w:val="decimal"/>
      <w:lvlText w:val="%1."/>
      <w:lvlJc w:val="left"/>
      <w:pPr>
        <w:ind w:left="331" w:hanging="22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1" w:tplc="4980045C">
      <w:start w:val="1"/>
      <w:numFmt w:val="decimal"/>
      <w:lvlText w:val="%2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ED27C54">
      <w:numFmt w:val="bullet"/>
      <w:lvlText w:val="•"/>
      <w:lvlJc w:val="left"/>
      <w:pPr>
        <w:ind w:left="1949" w:hanging="360"/>
      </w:pPr>
      <w:rPr>
        <w:rFonts w:hint="default"/>
        <w:lang w:val="ru-RU" w:eastAsia="en-US" w:bidi="ar-SA"/>
      </w:rPr>
    </w:lvl>
    <w:lvl w:ilvl="3" w:tplc="0D109884">
      <w:numFmt w:val="bullet"/>
      <w:lvlText w:val="•"/>
      <w:lvlJc w:val="left"/>
      <w:pPr>
        <w:ind w:left="3079" w:hanging="360"/>
      </w:pPr>
      <w:rPr>
        <w:rFonts w:hint="default"/>
        <w:lang w:val="ru-RU" w:eastAsia="en-US" w:bidi="ar-SA"/>
      </w:rPr>
    </w:lvl>
    <w:lvl w:ilvl="4" w:tplc="6E7ACF06">
      <w:numFmt w:val="bullet"/>
      <w:lvlText w:val="•"/>
      <w:lvlJc w:val="left"/>
      <w:pPr>
        <w:ind w:left="4209" w:hanging="360"/>
      </w:pPr>
      <w:rPr>
        <w:rFonts w:hint="default"/>
        <w:lang w:val="ru-RU" w:eastAsia="en-US" w:bidi="ar-SA"/>
      </w:rPr>
    </w:lvl>
    <w:lvl w:ilvl="5" w:tplc="BD7A9226">
      <w:numFmt w:val="bullet"/>
      <w:lvlText w:val="•"/>
      <w:lvlJc w:val="left"/>
      <w:pPr>
        <w:ind w:left="5339" w:hanging="360"/>
      </w:pPr>
      <w:rPr>
        <w:rFonts w:hint="default"/>
        <w:lang w:val="ru-RU" w:eastAsia="en-US" w:bidi="ar-SA"/>
      </w:rPr>
    </w:lvl>
    <w:lvl w:ilvl="6" w:tplc="2F20513A">
      <w:numFmt w:val="bullet"/>
      <w:lvlText w:val="•"/>
      <w:lvlJc w:val="left"/>
      <w:pPr>
        <w:ind w:left="6468" w:hanging="360"/>
      </w:pPr>
      <w:rPr>
        <w:rFonts w:hint="default"/>
        <w:lang w:val="ru-RU" w:eastAsia="en-US" w:bidi="ar-SA"/>
      </w:rPr>
    </w:lvl>
    <w:lvl w:ilvl="7" w:tplc="9592910A">
      <w:numFmt w:val="bullet"/>
      <w:lvlText w:val="•"/>
      <w:lvlJc w:val="left"/>
      <w:pPr>
        <w:ind w:left="7598" w:hanging="360"/>
      </w:pPr>
      <w:rPr>
        <w:rFonts w:hint="default"/>
        <w:lang w:val="ru-RU" w:eastAsia="en-US" w:bidi="ar-SA"/>
      </w:rPr>
    </w:lvl>
    <w:lvl w:ilvl="8" w:tplc="DA1C1CD2">
      <w:numFmt w:val="bullet"/>
      <w:lvlText w:val="•"/>
      <w:lvlJc w:val="left"/>
      <w:pPr>
        <w:ind w:left="872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7EA9"/>
    <w:rsid w:val="00227EA9"/>
    <w:rsid w:val="002C2BF3"/>
    <w:rsid w:val="00425004"/>
    <w:rsid w:val="0060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BF820-B19F-4B6D-9921-F3EB9B75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8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0"/>
      <w:ind w:left="1825" w:right="182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8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606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ku@mail.ru." TargetMode="External"/><Relationship Id="rId5" Type="http://schemas.openxmlformats.org/officeDocument/2006/relationships/hyperlink" Target="http://cdo.obrku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Student1</cp:lastModifiedBy>
  <cp:revision>4</cp:revision>
  <dcterms:created xsi:type="dcterms:W3CDTF">2022-04-12T11:52:00Z</dcterms:created>
  <dcterms:modified xsi:type="dcterms:W3CDTF">2022-08-18T08:42:00Z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2022-04-12T00:00:00Z</vt:filetime>
  </property>
</Properties>
</file>